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F9" w:rsidRPr="003D77B7" w:rsidRDefault="00927620" w:rsidP="002C57F9">
      <w:pPr>
        <w:pStyle w:val="berschrift3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6014720</wp:posOffset>
                </wp:positionH>
                <wp:positionV relativeFrom="paragraph">
                  <wp:posOffset>-1372870</wp:posOffset>
                </wp:positionV>
                <wp:extent cx="409575" cy="285750"/>
                <wp:effectExtent l="0" t="0" r="952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7620" w:rsidRPr="00927620" w:rsidRDefault="00927620"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927620"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20"/>
                              </w:rPr>
                              <w:t>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73.6pt;margin-top:-108.1pt;width:32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" fillcolor="white [3201]" stroked="f" strokeweight=".5pt">
                <v:textbox>
                  <w:txbxContent>
                    <w:p w:rsidR="00927620" w:rsidRPr="00927620" w:rsidRDefault="00927620"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</w:rPr>
                      </w:pPr>
                      <w:r w:rsidRPr="00927620"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20"/>
                        </w:rPr>
                        <w:t>377</w:t>
                      </w:r>
                    </w:p>
                  </w:txbxContent>
                </v:textbox>
              </v:shape>
            </w:pict>
          </mc:Fallback>
        </mc:AlternateContent>
      </w:r>
    </w:p>
    <w:p w:rsidR="002C57F9" w:rsidRPr="003D77B7" w:rsidRDefault="00D60173" w:rsidP="002C57F9">
      <w:pPr>
        <w:pStyle w:val="berschrift3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Antrag zur Aufnahme auf der Palliativstation</w:t>
      </w:r>
    </w:p>
    <w:p w:rsidR="002C57F9" w:rsidRPr="003D77B7" w:rsidRDefault="002C57F9" w:rsidP="002C57F9">
      <w:pPr>
        <w:rPr>
          <w:rFonts w:asciiTheme="minorHAnsi" w:hAnsiTheme="minorHAnsi" w:cstheme="minorHAnsi"/>
        </w:rPr>
      </w:pPr>
    </w:p>
    <w:p w:rsidR="002C57F9" w:rsidRPr="003D77B7" w:rsidRDefault="002C57F9" w:rsidP="002C57F9">
      <w:pPr>
        <w:rPr>
          <w:rFonts w:asciiTheme="minorHAnsi" w:hAnsiTheme="minorHAnsi" w:cstheme="minorHAnsi"/>
        </w:rPr>
      </w:pPr>
    </w:p>
    <w:p w:rsidR="00DF712C" w:rsidRDefault="00DF712C" w:rsidP="00D60173">
      <w:pPr>
        <w:spacing w:line="276" w:lineRule="auto"/>
        <w:ind w:right="-2"/>
        <w:jc w:val="both"/>
        <w:rPr>
          <w:rFonts w:asciiTheme="minorHAnsi" w:hAnsiTheme="minorHAnsi" w:cstheme="minorHAnsi"/>
        </w:rPr>
      </w:pPr>
    </w:p>
    <w:p w:rsidR="00D60173" w:rsidRPr="003D77B7" w:rsidRDefault="00D60173" w:rsidP="00D60173">
      <w:pPr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3D77B7">
        <w:rPr>
          <w:rFonts w:asciiTheme="minorHAnsi" w:hAnsiTheme="minorHAnsi" w:cstheme="minorHAnsi"/>
        </w:rPr>
        <w:t>Nach Einlangen dieses Antrags incl. der vorliegenden Befunde (Arztbriefe, Bericht mobiles Palliativteam/</w:t>
      </w:r>
      <w:proofErr w:type="spellStart"/>
      <w:r w:rsidRPr="003D77B7">
        <w:rPr>
          <w:rFonts w:asciiTheme="minorHAnsi" w:hAnsiTheme="minorHAnsi" w:cstheme="minorHAnsi"/>
        </w:rPr>
        <w:t>Palliativkonsiliardienst</w:t>
      </w:r>
      <w:proofErr w:type="spellEnd"/>
      <w:r w:rsidRPr="003D77B7">
        <w:rPr>
          <w:rFonts w:asciiTheme="minorHAnsi" w:hAnsiTheme="minorHAnsi" w:cstheme="minorHAnsi"/>
        </w:rPr>
        <w:t xml:space="preserve"> - falls vorhanden) wird Ihr/e Patient/in ggf. auf unserer Warteliste gereiht, Sie erhalten in den nächsten Tagen eine schriftliche Rückmeldung.</w:t>
      </w:r>
    </w:p>
    <w:p w:rsidR="002C57F9" w:rsidRPr="003D77B7" w:rsidRDefault="002C57F9" w:rsidP="002C57F9">
      <w:pPr>
        <w:rPr>
          <w:rFonts w:asciiTheme="minorHAnsi" w:hAnsiTheme="minorHAnsi" w:cstheme="minorHAnsi"/>
        </w:rPr>
      </w:pPr>
    </w:p>
    <w:p w:rsidR="002C57F9" w:rsidRPr="003D77B7" w:rsidRDefault="002C57F9" w:rsidP="002C57F9">
      <w:pPr>
        <w:rPr>
          <w:rFonts w:asciiTheme="minorHAnsi" w:hAnsiTheme="minorHAnsi" w:cstheme="minorHAnsi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63"/>
        <w:gridCol w:w="38"/>
      </w:tblGrid>
      <w:tr w:rsidR="002C57F9" w:rsidRPr="003D77B7" w:rsidTr="007A6934">
        <w:trPr>
          <w:trHeight w:val="2457"/>
        </w:trPr>
        <w:tc>
          <w:tcPr>
            <w:tcW w:w="9355" w:type="dxa"/>
            <w:gridSpan w:val="3"/>
          </w:tcPr>
          <w:p w:rsidR="002C57F9" w:rsidRDefault="002C57F9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proofErr w:type="spellStart"/>
            <w:r w:rsidRPr="003D77B7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Patient</w:t>
            </w:r>
            <w:r w:rsidR="00D6017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daten</w:t>
            </w:r>
            <w:proofErr w:type="spellEnd"/>
            <w:r w:rsidR="00D6017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/Etikett:</w:t>
            </w:r>
            <w:bookmarkStart w:id="0" w:name="_GoBack"/>
            <w:bookmarkEnd w:id="0"/>
          </w:p>
          <w:p w:rsidR="0042482A" w:rsidRDefault="0042482A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42482A" w:rsidRDefault="0042482A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Geburtsdatum: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Adresse: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Telefonnummer: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Versicherung: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Erwachsenenvertretung:</w:t>
            </w:r>
            <w:r w:rsidRPr="00A960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="00A9606E" w:rsidRPr="00A960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  </w:t>
            </w:r>
            <w:r w:rsidR="00A9606E" w:rsidRPr="003D77B7">
              <w:rPr>
                <w:rFonts w:asciiTheme="minorHAnsi" w:hAnsiTheme="minorHAnsi" w:cstheme="minorHAnsi"/>
              </w:rPr>
              <w:sym w:font="Wingdings" w:char="F072"/>
            </w:r>
            <w:r w:rsidR="00A9606E">
              <w:rPr>
                <w:rFonts w:asciiTheme="minorHAnsi" w:hAnsiTheme="minorHAnsi" w:cstheme="minorHAnsi"/>
              </w:rPr>
              <w:t xml:space="preserve">      </w:t>
            </w:r>
            <w:r w:rsidRPr="00A9606E">
              <w:rPr>
                <w:rFonts w:asciiTheme="minorHAnsi" w:hAnsiTheme="minorHAnsi" w:cstheme="minorHAnsi"/>
                <w:bCs/>
                <w:iCs/>
              </w:rPr>
              <w:t xml:space="preserve">ja      </w:t>
            </w:r>
            <w:r w:rsidR="00A9606E" w:rsidRPr="003D77B7">
              <w:rPr>
                <w:rFonts w:asciiTheme="minorHAnsi" w:hAnsiTheme="minorHAnsi" w:cstheme="minorHAnsi"/>
              </w:rPr>
              <w:sym w:font="Wingdings" w:char="F072"/>
            </w:r>
            <w:r w:rsidR="00A9606E">
              <w:rPr>
                <w:rFonts w:asciiTheme="minorHAnsi" w:hAnsiTheme="minorHAnsi" w:cstheme="minorHAnsi"/>
              </w:rPr>
              <w:t xml:space="preserve">     </w:t>
            </w:r>
            <w:r w:rsidR="00A9606E" w:rsidRPr="00A9606E">
              <w:rPr>
                <w:rFonts w:asciiTheme="minorHAnsi" w:hAnsiTheme="minorHAnsi" w:cstheme="minorHAnsi"/>
              </w:rPr>
              <w:t xml:space="preserve"> </w:t>
            </w:r>
            <w:r w:rsidRPr="00A9606E">
              <w:rPr>
                <w:rFonts w:asciiTheme="minorHAnsi" w:hAnsiTheme="minorHAnsi" w:cstheme="minorHAnsi"/>
                <w:bCs/>
                <w:iCs/>
              </w:rPr>
              <w:t>nein</w:t>
            </w:r>
          </w:p>
          <w:p w:rsidR="00D60173" w:rsidRPr="00D60173" w:rsidRDefault="00D60173" w:rsidP="00CE5A34">
            <w:pPr>
              <w:rPr>
                <w:rFonts w:asciiTheme="minorHAnsi" w:hAnsiTheme="minorHAnsi" w:cstheme="minorHAnsi"/>
                <w:bCs/>
                <w:iCs/>
              </w:rPr>
            </w:pPr>
            <w:r w:rsidRPr="00D60173">
              <w:rPr>
                <w:rFonts w:asciiTheme="minorHAnsi" w:hAnsiTheme="minorHAnsi" w:cstheme="minorHAnsi"/>
                <w:bCs/>
                <w:iCs/>
              </w:rPr>
              <w:t>In welchen Belangen: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Pr="00A9606E" w:rsidRDefault="00D60173" w:rsidP="00CE5A34">
            <w:pPr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Patientenverfügung:</w:t>
            </w:r>
            <w:r w:rsidR="00A9606E" w:rsidRPr="003D77B7">
              <w:rPr>
                <w:rFonts w:asciiTheme="minorHAnsi" w:hAnsiTheme="minorHAnsi" w:cstheme="minorHAnsi"/>
              </w:rPr>
              <w:t xml:space="preserve"> </w:t>
            </w:r>
            <w:r w:rsidR="00A9606E">
              <w:rPr>
                <w:rFonts w:asciiTheme="minorHAnsi" w:hAnsiTheme="minorHAnsi" w:cstheme="minorHAnsi"/>
              </w:rPr>
              <w:t xml:space="preserve">                  </w:t>
            </w:r>
            <w:r w:rsidR="00A9606E" w:rsidRPr="003D77B7">
              <w:rPr>
                <w:rFonts w:asciiTheme="minorHAnsi" w:hAnsiTheme="minorHAnsi" w:cstheme="minorHAnsi"/>
              </w:rPr>
              <w:sym w:font="Wingdings" w:char="F072"/>
            </w:r>
            <w:r w:rsidR="00A9606E">
              <w:rPr>
                <w:rFonts w:asciiTheme="minorHAnsi" w:hAnsiTheme="minorHAnsi" w:cstheme="minorHAnsi"/>
                <w:bCs/>
                <w:iCs/>
              </w:rPr>
              <w:t xml:space="preserve">      </w:t>
            </w:r>
            <w:r w:rsidRPr="00A9606E">
              <w:rPr>
                <w:rFonts w:asciiTheme="minorHAnsi" w:hAnsiTheme="minorHAnsi" w:cstheme="minorHAnsi"/>
                <w:bCs/>
                <w:iCs/>
              </w:rPr>
              <w:t xml:space="preserve">ja    </w:t>
            </w:r>
            <w:r w:rsidR="00A9606E">
              <w:rPr>
                <w:rFonts w:asciiTheme="minorHAnsi" w:hAnsiTheme="minorHAnsi" w:cstheme="minorHAnsi"/>
                <w:bCs/>
                <w:iCs/>
              </w:rPr>
              <w:t xml:space="preserve">  </w:t>
            </w:r>
            <w:r w:rsidR="00A9606E" w:rsidRPr="003D77B7">
              <w:rPr>
                <w:rFonts w:asciiTheme="minorHAnsi" w:hAnsiTheme="minorHAnsi" w:cstheme="minorHAnsi"/>
              </w:rPr>
              <w:sym w:font="Wingdings" w:char="F072"/>
            </w:r>
            <w:r w:rsidR="00A9606E">
              <w:rPr>
                <w:rFonts w:asciiTheme="minorHAnsi" w:hAnsiTheme="minorHAnsi" w:cstheme="minorHAnsi"/>
              </w:rPr>
              <w:t xml:space="preserve">      </w:t>
            </w:r>
            <w:r w:rsidRPr="00A9606E">
              <w:rPr>
                <w:rFonts w:asciiTheme="minorHAnsi" w:hAnsiTheme="minorHAnsi" w:cstheme="minorHAnsi"/>
                <w:bCs/>
                <w:iCs/>
              </w:rPr>
              <w:t>nein</w:t>
            </w:r>
          </w:p>
          <w:p w:rsidR="002C57F9" w:rsidRDefault="003B7AE5" w:rsidP="00D41B63">
            <w:pPr>
              <w:rPr>
                <w:rFonts w:asciiTheme="minorHAnsi" w:hAnsiTheme="minorHAnsi" w:cstheme="minorHAnsi"/>
                <w:bCs/>
              </w:rPr>
            </w:pPr>
            <w:r w:rsidRPr="00D41B63">
              <w:rPr>
                <w:rFonts w:asciiTheme="minorHAnsi" w:hAnsiTheme="minorHAnsi" w:cstheme="minorHAnsi"/>
                <w:bCs/>
              </w:rPr>
              <w:t xml:space="preserve">(wenn </w:t>
            </w:r>
            <w:r w:rsidR="00D41B63">
              <w:rPr>
                <w:rFonts w:asciiTheme="minorHAnsi" w:hAnsiTheme="minorHAnsi" w:cstheme="minorHAnsi"/>
                <w:bCs/>
              </w:rPr>
              <w:t>ja</w:t>
            </w:r>
            <w:r w:rsidRPr="00D41B63">
              <w:rPr>
                <w:rFonts w:asciiTheme="minorHAnsi" w:hAnsiTheme="minorHAnsi" w:cstheme="minorHAnsi"/>
                <w:bCs/>
              </w:rPr>
              <w:t xml:space="preserve"> </w:t>
            </w:r>
            <w:r w:rsidR="00D41B63" w:rsidRPr="00D41B63">
              <w:rPr>
                <w:rFonts w:asciiTheme="minorHAnsi" w:hAnsiTheme="minorHAnsi" w:cstheme="minorHAnsi"/>
                <w:bCs/>
              </w:rPr>
              <w:t>bitte in Kopie beilegen)</w:t>
            </w:r>
          </w:p>
          <w:p w:rsidR="00D40C58" w:rsidRPr="00D41B63" w:rsidRDefault="00D40C58" w:rsidP="00D41B6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2C57F9" w:rsidRPr="003D77B7" w:rsidTr="007A6934">
        <w:trPr>
          <w:trHeight w:val="1499"/>
        </w:trPr>
        <w:tc>
          <w:tcPr>
            <w:tcW w:w="9355" w:type="dxa"/>
            <w:gridSpan w:val="3"/>
          </w:tcPr>
          <w:p w:rsidR="002C57F9" w:rsidRDefault="002C57F9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3D77B7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Angehörige</w:t>
            </w:r>
            <w:r w:rsidR="00D6017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Verhältnis zum Patienten: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Name: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Pr="003D77B7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Telefonnummer: </w:t>
            </w:r>
          </w:p>
          <w:p w:rsidR="002C57F9" w:rsidRPr="003D77B7" w:rsidRDefault="002C57F9" w:rsidP="00CE5A3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0173" w:rsidRPr="003D77B7" w:rsidTr="007A6934">
        <w:trPr>
          <w:trHeight w:val="570"/>
        </w:trPr>
        <w:tc>
          <w:tcPr>
            <w:tcW w:w="9355" w:type="dxa"/>
            <w:gridSpan w:val="3"/>
          </w:tcPr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Anfordernde Stelle</w:t>
            </w:r>
            <w:r w:rsidR="00D41B6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 xml:space="preserve"> (Name, Telefon- und Faxnummer)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Pr="003D77B7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</w:tc>
      </w:tr>
      <w:tr w:rsidR="00D60173" w:rsidRPr="003D77B7" w:rsidTr="007A6934">
        <w:trPr>
          <w:trHeight w:val="1122"/>
        </w:trPr>
        <w:tc>
          <w:tcPr>
            <w:tcW w:w="9355" w:type="dxa"/>
            <w:gridSpan w:val="3"/>
          </w:tcPr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lastRenderedPageBreak/>
              <w:t>Diagnosen:</w:t>
            </w: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40C58" w:rsidRDefault="00D40C58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40C58" w:rsidRDefault="00D40C58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40C58" w:rsidRDefault="00D40C58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  <w:p w:rsidR="00D60173" w:rsidRPr="003D77B7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</w:p>
        </w:tc>
      </w:tr>
      <w:tr w:rsidR="002C57F9" w:rsidRPr="003D77B7" w:rsidTr="007A6934">
        <w:trPr>
          <w:trHeight w:val="2264"/>
        </w:trPr>
        <w:tc>
          <w:tcPr>
            <w:tcW w:w="9355" w:type="dxa"/>
            <w:gridSpan w:val="3"/>
          </w:tcPr>
          <w:p w:rsid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Zustand des Patienten:</w:t>
            </w:r>
          </w:p>
          <w:p w:rsidR="00D60173" w:rsidRPr="00D60173" w:rsidRDefault="00A9606E" w:rsidP="00CE5A34">
            <w:pPr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>Mobil</w:t>
            </w:r>
          </w:p>
          <w:p w:rsidR="0042482A" w:rsidRDefault="00A9606E" w:rsidP="00D40C58">
            <w:pPr>
              <w:tabs>
                <w:tab w:val="left" w:pos="3439"/>
              </w:tabs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proofErr w:type="spellStart"/>
            <w:r w:rsidR="00D60173" w:rsidRPr="00D60173">
              <w:rPr>
                <w:rFonts w:asciiTheme="minorHAnsi" w:hAnsiTheme="minorHAnsi" w:cstheme="minorHAnsi"/>
                <w:bCs/>
                <w:iCs/>
              </w:rPr>
              <w:t>Bettlägrig</w:t>
            </w:r>
            <w:proofErr w:type="spellEnd"/>
            <w:r w:rsidR="001D3D16">
              <w:rPr>
                <w:rFonts w:asciiTheme="minorHAnsi" w:hAnsiTheme="minorHAnsi" w:cstheme="minorHAnsi"/>
                <w:bCs/>
                <w:iCs/>
              </w:rPr>
              <w:t>:</w:t>
            </w:r>
            <w:r w:rsidR="0042482A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D40C58">
              <w:rPr>
                <w:rFonts w:asciiTheme="minorHAnsi" w:hAnsiTheme="minorHAnsi" w:cstheme="minorHAnsi"/>
                <w:bCs/>
                <w:iCs/>
              </w:rPr>
              <w:tab/>
            </w:r>
            <w:r w:rsidR="0042482A" w:rsidRPr="003D77B7">
              <w:rPr>
                <w:rFonts w:asciiTheme="minorHAnsi" w:hAnsiTheme="minorHAnsi" w:cstheme="minorHAnsi"/>
              </w:rPr>
              <w:sym w:font="Wingdings" w:char="F072"/>
            </w:r>
            <w:r w:rsidR="0042482A">
              <w:rPr>
                <w:rFonts w:asciiTheme="minorHAnsi" w:hAnsiTheme="minorHAnsi" w:cstheme="minorHAnsi"/>
              </w:rPr>
              <w:t xml:space="preserve">      </w:t>
            </w:r>
            <w:r w:rsidR="0042482A" w:rsidRPr="00D60173">
              <w:rPr>
                <w:rFonts w:asciiTheme="minorHAnsi" w:hAnsiTheme="minorHAnsi" w:cstheme="minorHAnsi"/>
                <w:bCs/>
                <w:iCs/>
              </w:rPr>
              <w:t xml:space="preserve">ja       </w:t>
            </w:r>
            <w:r w:rsidR="0042482A" w:rsidRPr="003D77B7">
              <w:rPr>
                <w:rFonts w:asciiTheme="minorHAnsi" w:hAnsiTheme="minorHAnsi" w:cstheme="minorHAnsi"/>
              </w:rPr>
              <w:sym w:font="Wingdings" w:char="F072"/>
            </w:r>
            <w:r w:rsidR="0042482A">
              <w:rPr>
                <w:rFonts w:asciiTheme="minorHAnsi" w:hAnsiTheme="minorHAnsi" w:cstheme="minorHAnsi"/>
              </w:rPr>
              <w:t xml:space="preserve">      </w:t>
            </w:r>
            <w:r w:rsidR="0042482A" w:rsidRPr="00D60173">
              <w:rPr>
                <w:rFonts w:asciiTheme="minorHAnsi" w:hAnsiTheme="minorHAnsi" w:cstheme="minorHAnsi"/>
                <w:bCs/>
                <w:iCs/>
              </w:rPr>
              <w:t>nein</w:t>
            </w:r>
          </w:p>
          <w:p w:rsidR="0042482A" w:rsidRDefault="00D40C58" w:rsidP="00D40C58">
            <w:pPr>
              <w:tabs>
                <w:tab w:val="left" w:pos="3439"/>
              </w:tabs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42482A" w:rsidRPr="003D77B7">
              <w:rPr>
                <w:rFonts w:asciiTheme="minorHAnsi" w:hAnsiTheme="minorHAnsi" w:cstheme="minorHAnsi"/>
              </w:rPr>
              <w:sym w:font="Wingdings" w:char="F072"/>
            </w:r>
            <w:r w:rsidR="0042482A">
              <w:rPr>
                <w:rFonts w:asciiTheme="minorHAnsi" w:hAnsiTheme="minorHAnsi" w:cstheme="minorHAnsi"/>
              </w:rPr>
              <w:t xml:space="preserve">     </w:t>
            </w:r>
            <w:r w:rsidR="0042482A">
              <w:rPr>
                <w:rFonts w:asciiTheme="minorHAnsi" w:hAnsiTheme="minorHAnsi" w:cstheme="minorHAnsi"/>
                <w:bCs/>
                <w:iCs/>
              </w:rPr>
              <w:t>Weichlagerung</w:t>
            </w:r>
          </w:p>
          <w:p w:rsidR="0042482A" w:rsidRDefault="0042482A" w:rsidP="00D40C58">
            <w:pPr>
              <w:tabs>
                <w:tab w:val="left" w:pos="3439"/>
              </w:tabs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r w:rsidR="00D40C58">
              <w:rPr>
                <w:rFonts w:asciiTheme="minorHAnsi" w:hAnsiTheme="minorHAnsi" w:cstheme="minorHAnsi"/>
              </w:rPr>
              <w:tab/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  <w:bCs/>
                <w:iCs/>
              </w:rPr>
              <w:t>Spezialmatratze:</w:t>
            </w:r>
          </w:p>
          <w:p w:rsidR="00D60173" w:rsidRPr="00D60173" w:rsidRDefault="0042482A" w:rsidP="00D40C58">
            <w:pPr>
              <w:tabs>
                <w:tab w:val="left" w:pos="3864"/>
              </w:tabs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 xml:space="preserve">                                                                     </w:t>
            </w:r>
            <w:r w:rsidR="00D40C58">
              <w:rPr>
                <w:rFonts w:asciiTheme="minorHAnsi" w:hAnsiTheme="minorHAnsi" w:cstheme="minorHAnsi"/>
                <w:bCs/>
                <w:iCs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iCs/>
              </w:rPr>
              <w:t>Welche:</w:t>
            </w:r>
          </w:p>
          <w:p w:rsidR="00D60173" w:rsidRDefault="00A9606E" w:rsidP="00D40C58">
            <w:pPr>
              <w:tabs>
                <w:tab w:val="left" w:pos="3439"/>
              </w:tabs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 xml:space="preserve">Kommunikation möglich </w:t>
            </w:r>
            <w:r w:rsidR="0042482A">
              <w:rPr>
                <w:rFonts w:asciiTheme="minorHAnsi" w:hAnsiTheme="minorHAnsi" w:cstheme="minorHAnsi"/>
                <w:bCs/>
                <w:iCs/>
              </w:rPr>
              <w:t xml:space="preserve">      </w:t>
            </w:r>
            <w:r w:rsidR="00D40C58">
              <w:rPr>
                <w:rFonts w:asciiTheme="minorHAnsi" w:hAnsiTheme="minorHAnsi" w:cstheme="minorHAnsi"/>
                <w:bCs/>
                <w:iCs/>
              </w:rPr>
              <w:tab/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 xml:space="preserve">ja       </w:t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>nein</w:t>
            </w:r>
          </w:p>
          <w:p w:rsidR="00D60173" w:rsidRPr="00D60173" w:rsidRDefault="00D60173" w:rsidP="00CE5A34">
            <w:pPr>
              <w:rPr>
                <w:rFonts w:asciiTheme="minorHAnsi" w:hAnsiTheme="minorHAnsi" w:cstheme="minorHAnsi"/>
                <w:bCs/>
                <w:iCs/>
              </w:rPr>
            </w:pPr>
          </w:p>
          <w:p w:rsidR="002C57F9" w:rsidRPr="00D60173" w:rsidRDefault="00D60173" w:rsidP="00CE5A34">
            <w:pPr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</w:pPr>
            <w:r w:rsidRPr="00D60173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Versorgung bisher:</w:t>
            </w:r>
          </w:p>
          <w:p w:rsidR="00D60173" w:rsidRDefault="00A9606E" w:rsidP="00D60173">
            <w:pPr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>Selbstständig</w:t>
            </w:r>
          </w:p>
          <w:p w:rsidR="0042482A" w:rsidRDefault="0042482A" w:rsidP="00D40C58">
            <w:pPr>
              <w:pStyle w:val="Listenabsatz"/>
              <w:numPr>
                <w:ilvl w:val="0"/>
                <w:numId w:val="6"/>
              </w:numPr>
              <w:tabs>
                <w:tab w:val="left" w:pos="480"/>
                <w:tab w:val="left" w:pos="3439"/>
              </w:tabs>
              <w:ind w:left="0" w:firstLine="0"/>
              <w:rPr>
                <w:rFonts w:asciiTheme="minorHAnsi" w:hAnsiTheme="minorHAnsi" w:cstheme="minorHAnsi"/>
                <w:bCs/>
                <w:iCs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Cs/>
              </w:rPr>
              <w:t>Kostform</w:t>
            </w:r>
            <w:proofErr w:type="spellEnd"/>
            <w:r>
              <w:rPr>
                <w:rFonts w:asciiTheme="minorHAnsi" w:hAnsiTheme="minorHAnsi" w:cstheme="minorHAnsi"/>
                <w:bCs/>
                <w:iCs/>
              </w:rPr>
              <w:t>:</w:t>
            </w:r>
            <w:r w:rsidR="00D40C58">
              <w:rPr>
                <w:rFonts w:asciiTheme="minorHAnsi" w:hAnsiTheme="minorHAnsi" w:cstheme="minorHAnsi"/>
              </w:rPr>
              <w:tab/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bCs/>
                <w:iCs/>
              </w:rPr>
              <w:t>Normalkost</w:t>
            </w:r>
          </w:p>
          <w:p w:rsidR="00D40C58" w:rsidRDefault="00D40C58" w:rsidP="00D40C58">
            <w:pPr>
              <w:pStyle w:val="Listenabsatz"/>
              <w:tabs>
                <w:tab w:val="left" w:pos="480"/>
                <w:tab w:val="left" w:pos="3439"/>
              </w:tabs>
              <w:ind w:left="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ab/>
            </w:r>
            <w:r>
              <w:rPr>
                <w:rFonts w:asciiTheme="minorHAnsi" w:hAnsiTheme="minorHAnsi" w:cstheme="minorHAnsi"/>
                <w:bCs/>
                <w:iCs/>
              </w:rPr>
              <w:tab/>
            </w:r>
            <w:r w:rsidR="0042482A" w:rsidRPr="003D77B7">
              <w:rPr>
                <w:rFonts w:asciiTheme="minorHAnsi" w:hAnsiTheme="minorHAnsi" w:cstheme="minorHAnsi"/>
              </w:rPr>
              <w:sym w:font="Wingdings" w:char="F072"/>
            </w:r>
            <w:r w:rsidR="0042482A">
              <w:rPr>
                <w:rFonts w:asciiTheme="minorHAnsi" w:hAnsiTheme="minorHAnsi" w:cstheme="minorHAnsi"/>
              </w:rPr>
              <w:t xml:space="preserve">  </w:t>
            </w:r>
            <w:r w:rsidR="0042482A">
              <w:rPr>
                <w:rFonts w:asciiTheme="minorHAnsi" w:hAnsiTheme="minorHAnsi" w:cstheme="minorHAnsi"/>
                <w:bCs/>
                <w:iCs/>
              </w:rPr>
              <w:t>Weiche Kost</w:t>
            </w:r>
          </w:p>
          <w:p w:rsidR="0042482A" w:rsidRDefault="00D40C58" w:rsidP="00D40C58">
            <w:pPr>
              <w:pStyle w:val="Listenabsatz"/>
              <w:tabs>
                <w:tab w:val="left" w:pos="3439"/>
              </w:tabs>
              <w:ind w:left="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ab/>
            </w:r>
            <w:r w:rsidR="0042482A" w:rsidRPr="003D77B7">
              <w:rPr>
                <w:rFonts w:asciiTheme="minorHAnsi" w:hAnsiTheme="minorHAnsi" w:cstheme="minorHAnsi"/>
              </w:rPr>
              <w:sym w:font="Wingdings" w:char="F072"/>
            </w:r>
            <w:r w:rsidR="0042482A">
              <w:rPr>
                <w:rFonts w:asciiTheme="minorHAnsi" w:hAnsiTheme="minorHAnsi" w:cstheme="minorHAnsi"/>
              </w:rPr>
              <w:t xml:space="preserve">  </w:t>
            </w:r>
            <w:r w:rsidR="0042482A">
              <w:rPr>
                <w:rFonts w:asciiTheme="minorHAnsi" w:hAnsiTheme="minorHAnsi" w:cstheme="minorHAnsi"/>
                <w:bCs/>
                <w:iCs/>
              </w:rPr>
              <w:t>Breiige Kost</w:t>
            </w:r>
          </w:p>
          <w:p w:rsidR="001D3D16" w:rsidRDefault="00D40C58" w:rsidP="0046388D">
            <w:pPr>
              <w:pStyle w:val="Listenabsatz"/>
              <w:tabs>
                <w:tab w:val="left" w:pos="3439"/>
              </w:tabs>
              <w:ind w:left="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ab/>
            </w:r>
            <w:r w:rsidR="0042482A" w:rsidRPr="003D77B7">
              <w:rPr>
                <w:rFonts w:asciiTheme="minorHAnsi" w:hAnsiTheme="minorHAnsi" w:cstheme="minorHAnsi"/>
              </w:rPr>
              <w:sym w:font="Wingdings" w:char="F072"/>
            </w:r>
            <w:r w:rsidR="0042482A">
              <w:rPr>
                <w:rFonts w:asciiTheme="minorHAnsi" w:hAnsiTheme="minorHAnsi" w:cstheme="minorHAnsi"/>
              </w:rPr>
              <w:t xml:space="preserve">  </w:t>
            </w:r>
            <w:r w:rsidR="0042482A">
              <w:rPr>
                <w:rFonts w:asciiTheme="minorHAnsi" w:hAnsiTheme="minorHAnsi" w:cstheme="minorHAnsi"/>
                <w:bCs/>
                <w:iCs/>
              </w:rPr>
              <w:t xml:space="preserve">Diät: </w:t>
            </w:r>
          </w:p>
          <w:p w:rsidR="0042482A" w:rsidRPr="0042482A" w:rsidRDefault="0046388D" w:rsidP="0046388D">
            <w:pPr>
              <w:pStyle w:val="Listenabsatz"/>
              <w:tabs>
                <w:tab w:val="left" w:pos="3723"/>
              </w:tabs>
              <w:ind w:left="0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  <w:bCs/>
                <w:iCs/>
              </w:rPr>
              <w:tab/>
            </w:r>
            <w:r w:rsidR="0042482A">
              <w:rPr>
                <w:rFonts w:asciiTheme="minorHAnsi" w:hAnsiTheme="minorHAnsi" w:cstheme="minorHAnsi"/>
                <w:bCs/>
                <w:iCs/>
              </w:rPr>
              <w:t>Welche</w:t>
            </w:r>
            <w:r>
              <w:rPr>
                <w:rFonts w:asciiTheme="minorHAnsi" w:hAnsiTheme="minorHAnsi" w:cstheme="minorHAnsi"/>
                <w:bCs/>
                <w:iCs/>
              </w:rPr>
              <w:t>:</w:t>
            </w:r>
          </w:p>
          <w:p w:rsidR="00D60173" w:rsidRPr="00D60173" w:rsidRDefault="00A9606E" w:rsidP="00CE5A34">
            <w:pPr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>Versorgung durch Angehörigen zu Hause</w:t>
            </w:r>
          </w:p>
          <w:p w:rsidR="00D60173" w:rsidRPr="00D60173" w:rsidRDefault="00A9606E" w:rsidP="00CE5A34">
            <w:pPr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>HKP</w:t>
            </w:r>
          </w:p>
          <w:p w:rsidR="00D60173" w:rsidRPr="00D60173" w:rsidRDefault="00A9606E" w:rsidP="00CE5A34">
            <w:pPr>
              <w:rPr>
                <w:rFonts w:asciiTheme="minorHAnsi" w:hAnsiTheme="minorHAnsi" w:cstheme="minorHAnsi"/>
                <w:bCs/>
                <w:i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  <w:iCs/>
              </w:rPr>
              <w:t>24 Std. Pflege</w:t>
            </w:r>
          </w:p>
          <w:p w:rsidR="00D60173" w:rsidRPr="00D60173" w:rsidRDefault="00A9606E" w:rsidP="00CE5A34">
            <w:pPr>
              <w:rPr>
                <w:rFonts w:asciiTheme="minorHAnsi" w:hAnsiTheme="minorHAnsi" w:cstheme="minorHAnsi"/>
                <w:b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</w:rPr>
              <w:t>Mobiles Palliativteam</w:t>
            </w:r>
          </w:p>
          <w:p w:rsidR="002C57F9" w:rsidRPr="00D60173" w:rsidRDefault="00A9606E" w:rsidP="00CE5A34">
            <w:pPr>
              <w:rPr>
                <w:rFonts w:asciiTheme="minorHAnsi" w:hAnsiTheme="minorHAnsi" w:cstheme="minorHAnsi"/>
                <w:bCs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D60173" w:rsidRPr="00D60173">
              <w:rPr>
                <w:rFonts w:asciiTheme="minorHAnsi" w:hAnsiTheme="minorHAnsi" w:cstheme="minorHAnsi"/>
                <w:bCs/>
              </w:rPr>
              <w:t>Pflegeheim</w:t>
            </w:r>
          </w:p>
        </w:tc>
      </w:tr>
      <w:tr w:rsidR="00A9606E" w:rsidRPr="003D77B7" w:rsidTr="007A6934">
        <w:trPr>
          <w:gridAfter w:val="1"/>
          <w:wAfter w:w="38" w:type="dxa"/>
          <w:trHeight w:val="361"/>
        </w:trPr>
        <w:tc>
          <w:tcPr>
            <w:tcW w:w="9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06E" w:rsidRPr="003D77B7" w:rsidRDefault="00A9606E" w:rsidP="00CE5A34">
            <w:pPr>
              <w:pStyle w:val="berschrift3"/>
              <w:rPr>
                <w:rFonts w:asciiTheme="minorHAnsi" w:hAnsiTheme="minorHAnsi" w:cstheme="minorHAnsi"/>
                <w:sz w:val="22"/>
                <w:szCs w:val="22"/>
              </w:rPr>
            </w:pPr>
            <w:r w:rsidRPr="003D77B7">
              <w:rPr>
                <w:rFonts w:asciiTheme="minorHAnsi" w:hAnsiTheme="minorHAnsi" w:cstheme="minorHAnsi"/>
                <w:sz w:val="22"/>
                <w:szCs w:val="22"/>
              </w:rPr>
              <w:t>Indikation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 zur stationären Aufnahme</w:t>
            </w:r>
          </w:p>
        </w:tc>
      </w:tr>
      <w:tr w:rsidR="00A9606E" w:rsidRPr="00D41B63" w:rsidTr="007A6934">
        <w:trPr>
          <w:gridAfter w:val="1"/>
          <w:wAfter w:w="38" w:type="dxa"/>
          <w:trHeight w:val="371"/>
        </w:trPr>
        <w:tc>
          <w:tcPr>
            <w:tcW w:w="654" w:type="dxa"/>
            <w:tcBorders>
              <w:top w:val="single" w:sz="4" w:space="0" w:color="auto"/>
            </w:tcBorders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</w:p>
        </w:tc>
        <w:tc>
          <w:tcPr>
            <w:tcW w:w="8663" w:type="dxa"/>
            <w:tcBorders>
              <w:top w:val="single" w:sz="4" w:space="0" w:color="auto"/>
            </w:tcBorders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  <w:b/>
                <w:bCs/>
              </w:rPr>
            </w:pPr>
            <w:r w:rsidRPr="003D77B7">
              <w:rPr>
                <w:rFonts w:asciiTheme="minorHAnsi" w:hAnsiTheme="minorHAnsi" w:cstheme="minorHAnsi"/>
              </w:rPr>
              <w:t xml:space="preserve">Fortschreitende </w:t>
            </w:r>
            <w:r w:rsidRPr="003D77B7">
              <w:rPr>
                <w:rFonts w:asciiTheme="minorHAnsi" w:hAnsiTheme="minorHAnsi" w:cstheme="minorHAnsi"/>
                <w:i/>
              </w:rPr>
              <w:t>onkologische</w:t>
            </w:r>
            <w:r w:rsidRPr="003D77B7">
              <w:rPr>
                <w:rFonts w:asciiTheme="minorHAnsi" w:hAnsiTheme="minorHAnsi" w:cstheme="minorHAnsi"/>
              </w:rPr>
              <w:t xml:space="preserve"> Grunderkrankung </w:t>
            </w:r>
            <w:r w:rsidRPr="003D77B7">
              <w:rPr>
                <w:rFonts w:asciiTheme="minorHAnsi" w:hAnsiTheme="minorHAnsi" w:cstheme="minorHAnsi"/>
                <w:i/>
                <w:iCs/>
              </w:rPr>
              <w:t>ohne</w:t>
            </w:r>
            <w:r w:rsidRPr="003D77B7">
              <w:rPr>
                <w:rFonts w:asciiTheme="minorHAnsi" w:hAnsiTheme="minorHAnsi" w:cstheme="minorHAnsi"/>
              </w:rPr>
              <w:t xml:space="preserve"> kurative Therapieansätze</w:t>
            </w:r>
          </w:p>
        </w:tc>
      </w:tr>
      <w:tr w:rsidR="00A9606E" w:rsidRPr="003D77B7" w:rsidTr="00582E35">
        <w:trPr>
          <w:gridAfter w:val="1"/>
          <w:wAfter w:w="38" w:type="dxa"/>
          <w:trHeight w:val="361"/>
        </w:trPr>
        <w:tc>
          <w:tcPr>
            <w:tcW w:w="654" w:type="dxa"/>
            <w:tcBorders>
              <w:bottom w:val="single" w:sz="4" w:space="0" w:color="auto"/>
            </w:tcBorders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</w:p>
        </w:tc>
        <w:tc>
          <w:tcPr>
            <w:tcW w:w="8663" w:type="dxa"/>
            <w:tcBorders>
              <w:bottom w:val="single" w:sz="4" w:space="0" w:color="auto"/>
            </w:tcBorders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  <w:b/>
                <w:bCs/>
              </w:rPr>
            </w:pPr>
            <w:r w:rsidRPr="003D77B7">
              <w:rPr>
                <w:rFonts w:asciiTheme="minorHAnsi" w:hAnsiTheme="minorHAnsi" w:cstheme="minorHAnsi"/>
              </w:rPr>
              <w:t xml:space="preserve">Fortschreitende </w:t>
            </w:r>
            <w:r w:rsidRPr="003D77B7">
              <w:rPr>
                <w:rFonts w:asciiTheme="minorHAnsi" w:hAnsiTheme="minorHAnsi" w:cstheme="minorHAnsi"/>
                <w:i/>
              </w:rPr>
              <w:t>nicht-onkologische</w:t>
            </w:r>
            <w:r w:rsidRPr="003D77B7">
              <w:rPr>
                <w:rFonts w:asciiTheme="minorHAnsi" w:hAnsiTheme="minorHAnsi" w:cstheme="minorHAnsi"/>
              </w:rPr>
              <w:t xml:space="preserve"> Grunderkrankung </w:t>
            </w:r>
            <w:r w:rsidRPr="003D77B7">
              <w:rPr>
                <w:rFonts w:asciiTheme="minorHAnsi" w:hAnsiTheme="minorHAnsi" w:cstheme="minorHAnsi"/>
                <w:i/>
                <w:iCs/>
              </w:rPr>
              <w:t>ohne</w:t>
            </w:r>
            <w:r w:rsidRPr="003D77B7">
              <w:rPr>
                <w:rFonts w:asciiTheme="minorHAnsi" w:hAnsiTheme="minorHAnsi" w:cstheme="minorHAnsi"/>
              </w:rPr>
              <w:t xml:space="preserve"> kurative Therapieansätze mit Indikation zur Aufnahme</w:t>
            </w:r>
          </w:p>
        </w:tc>
      </w:tr>
      <w:tr w:rsidR="00582E35" w:rsidRPr="003D77B7" w:rsidTr="00582E35">
        <w:trPr>
          <w:gridAfter w:val="1"/>
          <w:wAfter w:w="38" w:type="dxa"/>
          <w:trHeight w:val="361"/>
        </w:trPr>
        <w:tc>
          <w:tcPr>
            <w:tcW w:w="9317" w:type="dxa"/>
            <w:gridSpan w:val="2"/>
            <w:tcBorders>
              <w:left w:val="nil"/>
              <w:right w:val="nil"/>
            </w:tcBorders>
          </w:tcPr>
          <w:p w:rsidR="00582E35" w:rsidRPr="00B84432" w:rsidRDefault="00582E35" w:rsidP="00582E35">
            <w:pPr>
              <w:pStyle w:val="berschrift3"/>
              <w:rPr>
                <w:rFonts w:asciiTheme="minorHAnsi" w:hAnsiTheme="minorHAnsi" w:cstheme="minorHAnsi"/>
                <w:color w:val="FF0000"/>
                <w:sz w:val="28"/>
                <w:szCs w:val="28"/>
                <w:highlight w:val="darkGray"/>
              </w:rPr>
            </w:pPr>
            <w:r w:rsidRPr="00B84432">
              <w:rPr>
                <w:rFonts w:asciiTheme="minorHAnsi" w:hAnsiTheme="minorHAnsi" w:cstheme="minorHAnsi"/>
                <w:color w:val="FF0000"/>
                <w:sz w:val="28"/>
                <w:szCs w:val="28"/>
                <w:highlight w:val="darkGray"/>
              </w:rPr>
              <w:t>Zielsetzung der stationären Aufnahme</w:t>
            </w:r>
            <w:r w:rsidR="00B44F25" w:rsidRPr="00B84432">
              <w:rPr>
                <w:rFonts w:asciiTheme="minorHAnsi" w:hAnsiTheme="minorHAnsi" w:cstheme="minorHAnsi"/>
                <w:color w:val="FF0000"/>
                <w:sz w:val="28"/>
                <w:szCs w:val="28"/>
                <w:highlight w:val="darkGray"/>
              </w:rPr>
              <w:t xml:space="preserve"> (PFLICHTFELD)</w:t>
            </w:r>
          </w:p>
        </w:tc>
      </w:tr>
      <w:tr w:rsidR="00582E35" w:rsidRPr="003D77B7" w:rsidTr="007A6934">
        <w:trPr>
          <w:gridAfter w:val="1"/>
          <w:wAfter w:w="38" w:type="dxa"/>
          <w:trHeight w:val="1511"/>
        </w:trPr>
        <w:tc>
          <w:tcPr>
            <w:tcW w:w="654" w:type="dxa"/>
          </w:tcPr>
          <w:p w:rsidR="00582E35" w:rsidRDefault="00582E35" w:rsidP="00582E35">
            <w:pPr>
              <w:rPr>
                <w:rFonts w:asciiTheme="minorHAnsi" w:hAnsiTheme="minorHAnsi" w:cstheme="minorHAnsi"/>
              </w:rPr>
            </w:pPr>
          </w:p>
          <w:p w:rsidR="00582E35" w:rsidRPr="003D77B7" w:rsidRDefault="00582E35" w:rsidP="00582E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63" w:type="dxa"/>
          </w:tcPr>
          <w:p w:rsidR="00582E35" w:rsidRPr="003D77B7" w:rsidRDefault="00582E35" w:rsidP="00582E35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Linderung eines ambulant nicht beherrschbaren komplexen Symptomgeschehens</w:t>
            </w:r>
          </w:p>
          <w:p w:rsidR="00582E35" w:rsidRPr="003D77B7" w:rsidRDefault="00582E35" w:rsidP="00582E3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ausgeprägte Schmerzsymptomatik</w:t>
            </w:r>
          </w:p>
          <w:p w:rsidR="00582E35" w:rsidRPr="003D77B7" w:rsidRDefault="00582E35" w:rsidP="00582E3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ausgeprägte respiratorische/kardiale Symptomatik</w:t>
            </w:r>
          </w:p>
          <w:p w:rsidR="00582E35" w:rsidRPr="003D77B7" w:rsidRDefault="00582E35" w:rsidP="00582E3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ausgeprägte gastrointestinale Symptomatik (Übelkeit/Erbrechen</w:t>
            </w:r>
            <w:r>
              <w:rPr>
                <w:rFonts w:asciiTheme="minorHAnsi" w:hAnsiTheme="minorHAnsi" w:cstheme="minorHAnsi"/>
              </w:rPr>
              <w:t xml:space="preserve">/anhaltende Obstipation </w:t>
            </w:r>
            <w:proofErr w:type="spellStart"/>
            <w:r>
              <w:rPr>
                <w:rFonts w:asciiTheme="minorHAnsi" w:hAnsiTheme="minorHAnsi" w:cstheme="minorHAnsi"/>
              </w:rPr>
              <w:t>uÄ</w:t>
            </w:r>
            <w:proofErr w:type="spellEnd"/>
            <w:r w:rsidRPr="003D77B7">
              <w:rPr>
                <w:rFonts w:asciiTheme="minorHAnsi" w:hAnsiTheme="minorHAnsi" w:cstheme="minorHAnsi"/>
              </w:rPr>
              <w:t>)</w:t>
            </w:r>
          </w:p>
          <w:p w:rsidR="00582E35" w:rsidRPr="003D77B7" w:rsidRDefault="00582E35" w:rsidP="00582E3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 xml:space="preserve">ausgeprägte ulzerierende/exulzerierende Wunden oder Tumore </w:t>
            </w:r>
          </w:p>
          <w:p w:rsidR="00582E35" w:rsidRPr="003D77B7" w:rsidRDefault="00582E35" w:rsidP="00582E35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Sonstiges:</w:t>
            </w:r>
          </w:p>
        </w:tc>
      </w:tr>
      <w:tr w:rsidR="00582E35" w:rsidRPr="003D77B7" w:rsidTr="007A6934">
        <w:trPr>
          <w:gridAfter w:val="1"/>
          <w:wAfter w:w="38" w:type="dxa"/>
          <w:trHeight w:val="180"/>
        </w:trPr>
        <w:tc>
          <w:tcPr>
            <w:tcW w:w="654" w:type="dxa"/>
          </w:tcPr>
          <w:p w:rsidR="00582E35" w:rsidRPr="003D77B7" w:rsidRDefault="00582E35" w:rsidP="00582E35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</w:p>
        </w:tc>
        <w:tc>
          <w:tcPr>
            <w:tcW w:w="8663" w:type="dxa"/>
          </w:tcPr>
          <w:p w:rsidR="00582E35" w:rsidRPr="003D77B7" w:rsidRDefault="00582E35" w:rsidP="00582E35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Psychosoziale Betreuung</w:t>
            </w:r>
            <w:r>
              <w:rPr>
                <w:rFonts w:asciiTheme="minorHAnsi" w:hAnsiTheme="minorHAnsi" w:cstheme="minorHAnsi"/>
              </w:rPr>
              <w:t xml:space="preserve"> (Krankheitsbewältigung, Entlastung, Seelsorge, Weiterversorgung)</w:t>
            </w:r>
          </w:p>
        </w:tc>
      </w:tr>
    </w:tbl>
    <w:p w:rsidR="002C57F9" w:rsidRPr="003D77B7" w:rsidRDefault="002C57F9" w:rsidP="002C57F9">
      <w:pPr>
        <w:pStyle w:val="berschrift3"/>
        <w:rPr>
          <w:rFonts w:asciiTheme="minorHAnsi" w:hAnsiTheme="minorHAnsi" w:cstheme="minorHAnsi"/>
          <w:sz w:val="22"/>
          <w:szCs w:val="22"/>
        </w:rPr>
      </w:pPr>
      <w:r w:rsidRPr="003D77B7">
        <w:rPr>
          <w:rFonts w:asciiTheme="minorHAnsi" w:hAnsiTheme="minorHAnsi" w:cstheme="minorHAnsi"/>
          <w:sz w:val="22"/>
          <w:szCs w:val="22"/>
        </w:rPr>
        <w:lastRenderedPageBreak/>
        <w:t>Kontraindikation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813"/>
      </w:tblGrid>
      <w:tr w:rsidR="00A9606E" w:rsidRPr="003D77B7" w:rsidTr="00A9606E">
        <w:trPr>
          <w:trHeight w:val="275"/>
        </w:trPr>
        <w:tc>
          <w:tcPr>
            <w:tcW w:w="530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13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  <w:b/>
                <w:bCs/>
              </w:rPr>
            </w:pPr>
            <w:r w:rsidRPr="003D77B7">
              <w:rPr>
                <w:rFonts w:asciiTheme="minorHAnsi" w:hAnsiTheme="minorHAnsi" w:cstheme="minorHAnsi"/>
              </w:rPr>
              <w:t>(Nicht-)Onkologische Grunderkrankung mit kurativen Therapieansätzen</w:t>
            </w:r>
          </w:p>
        </w:tc>
      </w:tr>
      <w:tr w:rsidR="00A9606E" w:rsidRPr="003D77B7" w:rsidTr="00A9606E">
        <w:trPr>
          <w:trHeight w:val="275"/>
        </w:trPr>
        <w:tc>
          <w:tcPr>
            <w:tcW w:w="530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13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Patientenwunsch nach kurativen/lebensverlängernden Maßnahmen</w:t>
            </w:r>
          </w:p>
        </w:tc>
      </w:tr>
      <w:tr w:rsidR="00A9606E" w:rsidRPr="003D77B7" w:rsidTr="00A9606E">
        <w:trPr>
          <w:trHeight w:val="275"/>
        </w:trPr>
        <w:tc>
          <w:tcPr>
            <w:tcW w:w="530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13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Rein pflegerische Probleme</w:t>
            </w:r>
          </w:p>
        </w:tc>
      </w:tr>
    </w:tbl>
    <w:p w:rsidR="002C57F9" w:rsidRPr="003D77B7" w:rsidRDefault="002C57F9" w:rsidP="002C57F9">
      <w:pPr>
        <w:pStyle w:val="berschrift3"/>
        <w:rPr>
          <w:rFonts w:asciiTheme="minorHAnsi" w:hAnsiTheme="minorHAnsi" w:cstheme="minorHAnsi"/>
          <w:sz w:val="22"/>
          <w:szCs w:val="22"/>
        </w:rPr>
      </w:pPr>
      <w:r w:rsidRPr="003D77B7">
        <w:rPr>
          <w:rFonts w:asciiTheme="minorHAnsi" w:hAnsiTheme="minorHAnsi" w:cstheme="minorHAnsi"/>
          <w:sz w:val="22"/>
          <w:szCs w:val="22"/>
        </w:rPr>
        <w:t>Voraussetzung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824"/>
      </w:tblGrid>
      <w:tr w:rsidR="00A9606E" w:rsidRPr="003D77B7" w:rsidTr="007A6934">
        <w:trPr>
          <w:trHeight w:val="313"/>
        </w:trPr>
        <w:tc>
          <w:tcPr>
            <w:tcW w:w="527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sym w:font="Wingdings" w:char="F072"/>
            </w:r>
          </w:p>
        </w:tc>
        <w:tc>
          <w:tcPr>
            <w:tcW w:w="8824" w:type="dxa"/>
          </w:tcPr>
          <w:p w:rsidR="00A9606E" w:rsidRPr="003D77B7" w:rsidRDefault="00A9606E" w:rsidP="00CE5A34">
            <w:pPr>
              <w:rPr>
                <w:rFonts w:asciiTheme="minorHAnsi" w:hAnsiTheme="minorHAnsi" w:cstheme="minorHAnsi"/>
              </w:rPr>
            </w:pPr>
            <w:r w:rsidRPr="003D77B7">
              <w:rPr>
                <w:rFonts w:asciiTheme="minorHAnsi" w:hAnsiTheme="minorHAnsi" w:cstheme="minorHAnsi"/>
              </w:rPr>
              <w:t>Patient über Aufnahme auf Palliativstation aufgeklärt und damit einverstanden</w:t>
            </w:r>
          </w:p>
        </w:tc>
      </w:tr>
    </w:tbl>
    <w:p w:rsidR="003B7AE5" w:rsidRDefault="003B7AE5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3B7AE5" w:rsidRPr="003B7AE5" w:rsidRDefault="003B7AE5" w:rsidP="002E3DAB">
      <w:pPr>
        <w:spacing w:line="276" w:lineRule="auto"/>
        <w:ind w:right="-2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de-AT"/>
        </w:rPr>
      </w:pPr>
      <w:r w:rsidRPr="003B7AE5">
        <w:rPr>
          <w:rFonts w:asciiTheme="minorHAnsi" w:hAnsiTheme="minorHAnsi" w:cstheme="minorHAnsi"/>
          <w:b/>
          <w:color w:val="000000"/>
          <w:sz w:val="22"/>
          <w:szCs w:val="22"/>
          <w:lang w:eastAsia="de-AT"/>
        </w:rPr>
        <w:t>Patient/in und Angehörige aufgeklärt über: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8824"/>
      </w:tblGrid>
      <w:tr w:rsidR="003B7AE5" w:rsidRPr="003D77B7" w:rsidTr="007A6934">
        <w:trPr>
          <w:trHeight w:val="369"/>
        </w:trPr>
        <w:tc>
          <w:tcPr>
            <w:tcW w:w="527" w:type="dxa"/>
          </w:tcPr>
          <w:p w:rsidR="003B7AE5" w:rsidRPr="003D77B7" w:rsidRDefault="003B7AE5" w:rsidP="00C945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24" w:type="dxa"/>
          </w:tcPr>
          <w:p w:rsidR="003B7AE5" w:rsidRPr="003D77B7" w:rsidRDefault="003B7AE5" w:rsidP="00043B40">
            <w:pPr>
              <w:tabs>
                <w:tab w:val="left" w:pos="1341"/>
              </w:tabs>
              <w:rPr>
                <w:rFonts w:asciiTheme="minorHAnsi" w:hAnsiTheme="minorHAnsi" w:cstheme="minorHAnsi"/>
              </w:rPr>
            </w:pPr>
            <w:r w:rsidRPr="003B7AE5">
              <w:rPr>
                <w:rFonts w:asciiTheme="minorHAnsi" w:hAnsiTheme="minorHAnsi" w:cstheme="minorHAnsi"/>
                <w:b/>
              </w:rPr>
              <w:t>Diagnose</w:t>
            </w:r>
            <w:r>
              <w:rPr>
                <w:rFonts w:asciiTheme="minorHAnsi" w:hAnsiTheme="minorHAnsi" w:cstheme="minorHAnsi"/>
              </w:rPr>
              <w:t xml:space="preserve">:     </w:t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vollständig       </w:t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teilweise     </w:t>
            </w:r>
            <w:r w:rsidRPr="003D77B7">
              <w:rPr>
                <w:rFonts w:asciiTheme="minorHAnsi" w:hAnsiTheme="minorHAnsi" w:cstheme="minorHAnsi"/>
              </w:rPr>
              <w:sym w:font="Wingdings" w:char="F072"/>
            </w:r>
            <w:r>
              <w:rPr>
                <w:rFonts w:asciiTheme="minorHAnsi" w:hAnsiTheme="minorHAnsi" w:cstheme="minorHAnsi"/>
              </w:rPr>
              <w:t xml:space="preserve">  nicht</w:t>
            </w:r>
          </w:p>
        </w:tc>
      </w:tr>
    </w:tbl>
    <w:p w:rsidR="003B7AE5" w:rsidRDefault="003B7AE5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043B40" w:rsidRDefault="00043B40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D40C58" w:rsidRDefault="00D40C58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D40C58" w:rsidRDefault="00D40C58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D40C58" w:rsidRDefault="00D40C58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D40C58" w:rsidRDefault="00D40C58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D40C58" w:rsidRDefault="00D40C58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</w:p>
    <w:p w:rsidR="00043B40" w:rsidRDefault="00043B40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de-AT"/>
        </w:rPr>
        <w:t>_____________________________________________________________________________________</w:t>
      </w:r>
    </w:p>
    <w:p w:rsidR="00043B40" w:rsidRPr="003D77B7" w:rsidRDefault="00043B40" w:rsidP="002E3DAB">
      <w:pPr>
        <w:spacing w:line="276" w:lineRule="auto"/>
        <w:ind w:right="-2"/>
        <w:jc w:val="both"/>
        <w:rPr>
          <w:rFonts w:asciiTheme="minorHAnsi" w:hAnsiTheme="minorHAnsi" w:cstheme="minorHAnsi"/>
          <w:color w:val="000000"/>
          <w:sz w:val="22"/>
          <w:szCs w:val="22"/>
          <w:lang w:eastAsia="de-AT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de-AT"/>
        </w:rPr>
        <w:t xml:space="preserve">Datum                                                                                                                   Stempel, Unterschrift Antragsteller </w:t>
      </w:r>
    </w:p>
    <w:sectPr w:rsidR="00043B40" w:rsidRPr="003D77B7" w:rsidSect="000D0D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AD" w:rsidRDefault="00BA19AD">
      <w:r>
        <w:separator/>
      </w:r>
    </w:p>
  </w:endnote>
  <w:endnote w:type="continuationSeparator" w:id="0">
    <w:p w:rsidR="00BA19AD" w:rsidRDefault="00BA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Medium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728" w:rsidRPr="002E3DAB" w:rsidRDefault="003A0704" w:rsidP="00570728">
    <w:pPr>
      <w:pStyle w:val="Fuzeile"/>
      <w:jc w:val="center"/>
      <w:rPr>
        <w:rFonts w:ascii="Arial" w:hAnsi="Arial" w:cs="Arial"/>
        <w:sz w:val="13"/>
        <w:szCs w:val="13"/>
      </w:rPr>
    </w:pPr>
    <w:r w:rsidRPr="002E3DAB">
      <w:rPr>
        <w:rFonts w:ascii="Arial" w:hAnsi="Arial" w:cs="Arial"/>
        <w:sz w:val="13"/>
        <w:szCs w:val="13"/>
      </w:rPr>
      <w:t xml:space="preserve">Seite </w:t>
    </w:r>
    <w:r w:rsidR="00570728" w:rsidRPr="002E3DAB">
      <w:rPr>
        <w:rFonts w:ascii="Arial" w:hAnsi="Arial" w:cs="Arial"/>
        <w:sz w:val="13"/>
        <w:szCs w:val="13"/>
      </w:rPr>
      <w:fldChar w:fldCharType="begin"/>
    </w:r>
    <w:r w:rsidR="00570728" w:rsidRPr="002E3DAB">
      <w:rPr>
        <w:rFonts w:ascii="Arial" w:hAnsi="Arial" w:cs="Arial"/>
        <w:sz w:val="13"/>
        <w:szCs w:val="13"/>
      </w:rPr>
      <w:instrText xml:space="preserve"> </w:instrText>
    </w:r>
    <w:r w:rsidR="001E1C29" w:rsidRPr="002E3DAB">
      <w:rPr>
        <w:rFonts w:ascii="Arial" w:hAnsi="Arial" w:cs="Arial"/>
        <w:sz w:val="13"/>
        <w:szCs w:val="13"/>
      </w:rPr>
      <w:instrText>PAGE</w:instrText>
    </w:r>
    <w:r w:rsidR="00570728" w:rsidRPr="002E3DAB">
      <w:rPr>
        <w:rFonts w:ascii="Arial" w:hAnsi="Arial" w:cs="Arial"/>
        <w:sz w:val="13"/>
        <w:szCs w:val="13"/>
      </w:rPr>
      <w:instrText xml:space="preserve">   \* MERGEFORMAT </w:instrText>
    </w:r>
    <w:r w:rsidR="00570728" w:rsidRPr="002E3DAB">
      <w:rPr>
        <w:rFonts w:ascii="Arial" w:hAnsi="Arial" w:cs="Arial"/>
        <w:sz w:val="13"/>
        <w:szCs w:val="13"/>
      </w:rPr>
      <w:fldChar w:fldCharType="separate"/>
    </w:r>
    <w:r w:rsidR="00B224AC">
      <w:rPr>
        <w:rFonts w:ascii="Arial" w:hAnsi="Arial" w:cs="Arial"/>
        <w:noProof/>
        <w:sz w:val="13"/>
        <w:szCs w:val="13"/>
      </w:rPr>
      <w:t>2</w:t>
    </w:r>
    <w:r w:rsidR="00570728" w:rsidRPr="002E3DAB">
      <w:rPr>
        <w:rFonts w:ascii="Arial" w:hAnsi="Arial" w:cs="Arial"/>
        <w:sz w:val="13"/>
        <w:szCs w:val="13"/>
      </w:rPr>
      <w:fldChar w:fldCharType="end"/>
    </w:r>
    <w:r w:rsidRPr="002E3DAB">
      <w:rPr>
        <w:rFonts w:ascii="Arial" w:hAnsi="Arial" w:cs="Arial"/>
        <w:sz w:val="13"/>
        <w:szCs w:val="13"/>
      </w:rPr>
      <w:t xml:space="preserve"> von </w:t>
    </w:r>
    <w:r w:rsidR="00570728" w:rsidRPr="002E3DAB">
      <w:rPr>
        <w:rFonts w:ascii="Arial" w:hAnsi="Arial" w:cs="Arial"/>
        <w:sz w:val="13"/>
        <w:szCs w:val="13"/>
      </w:rPr>
      <w:fldChar w:fldCharType="begin"/>
    </w:r>
    <w:r w:rsidR="00570728" w:rsidRPr="002E3DAB">
      <w:rPr>
        <w:rFonts w:ascii="Arial" w:hAnsi="Arial" w:cs="Arial"/>
        <w:sz w:val="13"/>
        <w:szCs w:val="13"/>
      </w:rPr>
      <w:instrText xml:space="preserve"> </w:instrText>
    </w:r>
    <w:r w:rsidR="001E1C29" w:rsidRPr="002E3DAB">
      <w:rPr>
        <w:rFonts w:ascii="Arial" w:hAnsi="Arial" w:cs="Arial"/>
        <w:sz w:val="13"/>
        <w:szCs w:val="13"/>
      </w:rPr>
      <w:instrText>NUMPAGES</w:instrText>
    </w:r>
    <w:r w:rsidR="00570728" w:rsidRPr="002E3DAB">
      <w:rPr>
        <w:rFonts w:ascii="Arial" w:hAnsi="Arial" w:cs="Arial"/>
        <w:sz w:val="13"/>
        <w:szCs w:val="13"/>
      </w:rPr>
      <w:instrText xml:space="preserve">   \* MERGEFORMAT </w:instrText>
    </w:r>
    <w:r w:rsidR="00570728" w:rsidRPr="002E3DAB">
      <w:rPr>
        <w:rFonts w:ascii="Arial" w:hAnsi="Arial" w:cs="Arial"/>
        <w:sz w:val="13"/>
        <w:szCs w:val="13"/>
      </w:rPr>
      <w:fldChar w:fldCharType="separate"/>
    </w:r>
    <w:r w:rsidR="00B224AC">
      <w:rPr>
        <w:rFonts w:ascii="Arial" w:hAnsi="Arial" w:cs="Arial"/>
        <w:noProof/>
        <w:sz w:val="13"/>
        <w:szCs w:val="13"/>
      </w:rPr>
      <w:t>3</w:t>
    </w:r>
    <w:r w:rsidR="00570728" w:rsidRPr="002E3DAB">
      <w:rPr>
        <w:rFonts w:ascii="Arial" w:hAnsi="Arial" w:cs="Arial"/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C9" w:rsidRDefault="002C57F9" w:rsidP="002C57F9">
    <w:pPr>
      <w:pStyle w:val="Fuzeile"/>
      <w:jc w:val="center"/>
      <w:rPr>
        <w:rFonts w:ascii="Arial" w:hAnsi="Arial" w:cs="Arial"/>
        <w:sz w:val="13"/>
        <w:szCs w:val="13"/>
      </w:rPr>
    </w:pPr>
    <w:r w:rsidRPr="002C57F9">
      <w:rPr>
        <w:rFonts w:ascii="Arial" w:hAnsi="Arial" w:cs="Arial"/>
        <w:sz w:val="13"/>
        <w:szCs w:val="13"/>
      </w:rPr>
      <w:t xml:space="preserve">Seite 1 von 2 </w:t>
    </w:r>
  </w:p>
  <w:p w:rsidR="004670ED" w:rsidRPr="002C57F9" w:rsidRDefault="004670ED" w:rsidP="002C57F9">
    <w:pPr>
      <w:pStyle w:val="Fuzeile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Version 11_23_TG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AD" w:rsidRDefault="00BA19AD">
      <w:r>
        <w:separator/>
      </w:r>
    </w:p>
  </w:footnote>
  <w:footnote w:type="continuationSeparator" w:id="0">
    <w:p w:rsidR="00BA19AD" w:rsidRDefault="00BA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04" w:rsidRDefault="003600E5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6593BC64" wp14:editId="2E6E497B">
          <wp:simplePos x="0" y="0"/>
          <wp:positionH relativeFrom="page">
            <wp:posOffset>2903</wp:posOffset>
          </wp:positionH>
          <wp:positionV relativeFrom="page">
            <wp:posOffset>0</wp:posOffset>
          </wp:positionV>
          <wp:extent cx="7554193" cy="1263600"/>
          <wp:effectExtent l="0" t="0" r="0" b="0"/>
          <wp:wrapTopAndBottom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4193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C9" w:rsidRPr="00461EAB" w:rsidRDefault="00B20BE5" w:rsidP="00461EAB">
    <w:pPr>
      <w:rPr>
        <w:rFonts w:ascii="Calibri" w:hAnsi="Calibri" w:cs="Calibri"/>
        <w:sz w:val="22"/>
        <w:szCs w:val="22"/>
        <w:lang w:val="de-AT" w:eastAsia="de-AT"/>
      </w:rPr>
    </w:pPr>
    <w:r>
      <w:rPr>
        <w:noProof/>
      </w:rPr>
      <w:drawing>
        <wp:inline distT="0" distB="0" distL="0" distR="0" wp14:anchorId="23D53F73" wp14:editId="46EFF1B9">
          <wp:extent cx="5939790" cy="606907"/>
          <wp:effectExtent l="0" t="0" r="3810" b="317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606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006B">
      <w:rPr>
        <w:noProof/>
      </w:rPr>
      <mc:AlternateContent>
        <mc:Choice Requires="wps">
          <w:drawing>
            <wp:anchor distT="0" distB="0" distL="114300" distR="114300" simplePos="0" relativeHeight="251654656" behindDoc="1" locked="1" layoutInCell="1" allowOverlap="1" wp14:anchorId="79F4203B" wp14:editId="30BCCC9E">
              <wp:simplePos x="0" y="0"/>
              <wp:positionH relativeFrom="margin">
                <wp:posOffset>3900170</wp:posOffset>
              </wp:positionH>
              <wp:positionV relativeFrom="page">
                <wp:posOffset>1228090</wp:posOffset>
              </wp:positionV>
              <wp:extent cx="2026285" cy="1990725"/>
              <wp:effectExtent l="0" t="0" r="12065" b="9525"/>
              <wp:wrapTight wrapText="bothSides">
                <wp:wrapPolygon edited="0">
                  <wp:start x="0" y="0"/>
                  <wp:lineTo x="0" y="21497"/>
                  <wp:lineTo x="21526" y="21497"/>
                  <wp:lineTo x="21526" y="0"/>
                  <wp:lineTo x="0" y="0"/>
                </wp:wrapPolygon>
              </wp:wrapTight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99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70B" w:rsidRPr="00045900" w:rsidRDefault="003D77B7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Standort Deutschlandsberg</w:t>
                          </w:r>
                        </w:p>
                        <w:p w:rsidR="00E9170B" w:rsidRDefault="00E9170B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Tahoma" w:hAnsi="Tahoma" w:cs="Tahoma"/>
                              <w:sz w:val="16"/>
                              <w:szCs w:val="16"/>
                              <w:lang w:val="de-AT"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de-AT" w:eastAsia="de-AT"/>
                            </w:rPr>
                            <w:t>Lehrkrankenhaus der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de-AT" w:eastAsia="de-AT"/>
                            </w:rPr>
                            <w:br/>
                            <w:t>Medizinischen Universität Graz</w:t>
                          </w:r>
                        </w:p>
                        <w:p w:rsidR="00E9170B" w:rsidRPr="00023991" w:rsidRDefault="002C57F9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Abteilung für Palliativmedizin</w:t>
                          </w:r>
                        </w:p>
                        <w:p w:rsidR="00E9170B" w:rsidRPr="00FC099A" w:rsidRDefault="009B72E3" w:rsidP="00E9170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de-AT"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de-AT" w:eastAsia="de-AT"/>
                            </w:rPr>
                            <w:t xml:space="preserve">Prim </w:t>
                          </w:r>
                          <w:r w:rsidR="00E9170B" w:rsidRPr="002E051D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de-AT" w:eastAsia="de-AT"/>
                            </w:rPr>
                            <w:t>Dr. Gabriele TREICHLER, MBA MSc</w:t>
                          </w:r>
                          <w:r w:rsidR="00E9170B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val="de-AT" w:eastAsia="de-AT"/>
                            </w:rPr>
                            <w:t xml:space="preserve"> LLM</w:t>
                          </w:r>
                        </w:p>
                        <w:p w:rsidR="00E9170B" w:rsidRPr="00FC099A" w:rsidRDefault="009B72E3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Abteilungsvorstä</w:t>
                          </w:r>
                          <w:r w:rsidR="002C57F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nd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in</w:t>
                          </w:r>
                          <w:proofErr w:type="spellEnd"/>
                        </w:p>
                        <w:p w:rsidR="00E9170B" w:rsidRDefault="00E9170B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 w:rsidRPr="00FC099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 xml:space="preserve">T +43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3462</w:t>
                          </w:r>
                          <w:r w:rsidRPr="00FC099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4411</w:t>
                          </w:r>
                          <w:r w:rsidRPr="00FC099A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-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2601</w:t>
                          </w:r>
                        </w:p>
                        <w:p w:rsidR="000B554A" w:rsidRDefault="000B554A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 w:rsidRPr="000B554A">
                            <w:rPr>
                              <w:rFonts w:ascii="Tahoma" w:hAnsi="Tahoma" w:cs="Tahoma"/>
                              <w:b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Kontakt Palliativstation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:</w:t>
                          </w:r>
                        </w:p>
                        <w:p w:rsidR="00DC2406" w:rsidRDefault="00DC2406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Stationsleitung DGKP Jacqueline</w:t>
                          </w:r>
                          <w:r w:rsidR="00927620" w:rsidRPr="00927620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 xml:space="preserve"> </w:t>
                          </w:r>
                          <w:r w:rsidR="00927620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Jöbstl</w:t>
                          </w:r>
                        </w:p>
                        <w:p w:rsidR="000B554A" w:rsidRDefault="000B554A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T +43 3462 4411 271</w:t>
                          </w:r>
                          <w:r w:rsidR="00DC240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0</w:t>
                          </w:r>
                        </w:p>
                        <w:p w:rsidR="00DF712C" w:rsidRDefault="00DF712C" w:rsidP="00E9170B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Mail: palliativ.deu.sws@kages.at</w:t>
                          </w:r>
                        </w:p>
                        <w:p w:rsidR="00E9170B" w:rsidRDefault="00E9170B" w:rsidP="00E9170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</w:pPr>
                          <w:r w:rsidRPr="0091510C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www.lkh-</w:t>
                          </w:r>
                          <w:r w:rsidR="00B20BE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süd</w:t>
                          </w:r>
                          <w:r w:rsidRPr="0091510C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de-AT"/>
                            </w:rPr>
                            <w:t>weststeiermark.at</w:t>
                          </w:r>
                        </w:p>
                        <w:p w:rsidR="0091510C" w:rsidRPr="007B457B" w:rsidRDefault="0091510C" w:rsidP="00286E4D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4203B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307.1pt;margin-top:96.7pt;width:159.55pt;height:156.75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" filled="f" stroked="f">
              <v:textbox inset="0,0,0,0">
                <w:txbxContent>
                  <w:p w:rsidR="00E9170B" w:rsidRPr="00045900" w:rsidRDefault="003D77B7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eastAsia="de-AT"/>
                      </w:rPr>
                      <w:t>Standort Deutschlandsberg</w:t>
                    </w:r>
                  </w:p>
                  <w:p w:rsidR="00E9170B" w:rsidRDefault="00E9170B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Tahoma" w:hAnsi="Tahoma" w:cs="Tahoma"/>
                        <w:sz w:val="16"/>
                        <w:szCs w:val="16"/>
                        <w:lang w:val="de-AT" w:eastAsia="de-AT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de-AT" w:eastAsia="de-AT"/>
                      </w:rPr>
                      <w:t>Lehrkrankenhaus der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de-AT" w:eastAsia="de-AT"/>
                      </w:rPr>
                      <w:br/>
                      <w:t>Medizinischen Universität Graz</w:t>
                    </w:r>
                  </w:p>
                  <w:p w:rsidR="00E9170B" w:rsidRPr="00023991" w:rsidRDefault="002C57F9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eastAsia="de-AT"/>
                      </w:rPr>
                      <w:t>Abteilung für Palliativmedizin</w:t>
                    </w:r>
                  </w:p>
                  <w:p w:rsidR="00E9170B" w:rsidRPr="00FC099A" w:rsidRDefault="009B72E3" w:rsidP="00E9170B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de-AT" w:eastAsia="de-A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de-AT" w:eastAsia="de-AT"/>
                      </w:rPr>
                      <w:t xml:space="preserve">Prim </w:t>
                    </w:r>
                    <w:r w:rsidR="00E9170B" w:rsidRPr="002E051D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de-AT" w:eastAsia="de-AT"/>
                      </w:rPr>
                      <w:t>Dr. Gabriele TREICHLER, MBA MSc</w:t>
                    </w:r>
                    <w:r w:rsidR="00E9170B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val="de-AT" w:eastAsia="de-AT"/>
                      </w:rPr>
                      <w:t xml:space="preserve"> LLM</w:t>
                    </w:r>
                  </w:p>
                  <w:p w:rsidR="00E9170B" w:rsidRPr="00FC099A" w:rsidRDefault="009B72E3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Abteilungsvorstä</w:t>
                    </w:r>
                    <w:r w:rsidR="002C57F9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nd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in</w:t>
                    </w:r>
                    <w:proofErr w:type="spellEnd"/>
                  </w:p>
                  <w:p w:rsidR="00E9170B" w:rsidRDefault="00E9170B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r w:rsidRPr="00FC099A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 xml:space="preserve">T +43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3462</w:t>
                    </w:r>
                    <w:r w:rsidRPr="00FC099A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4411</w:t>
                    </w:r>
                    <w:r w:rsidRPr="00FC099A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-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2601</w:t>
                    </w:r>
                  </w:p>
                  <w:p w:rsidR="000B554A" w:rsidRDefault="000B554A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r w:rsidRPr="000B554A">
                      <w:rPr>
                        <w:rFonts w:ascii="Tahoma" w:hAnsi="Tahoma" w:cs="Tahoma"/>
                        <w:b/>
                        <w:color w:val="000000"/>
                        <w:sz w:val="16"/>
                        <w:szCs w:val="16"/>
                        <w:lang w:eastAsia="de-AT"/>
                      </w:rPr>
                      <w:t>Kontakt Palliativstation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:</w:t>
                    </w:r>
                  </w:p>
                  <w:p w:rsidR="00DC2406" w:rsidRDefault="00DC2406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Stationsleitung DGKP Jacqueline</w:t>
                    </w:r>
                    <w:r w:rsidR="00927620" w:rsidRPr="00927620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 xml:space="preserve"> </w:t>
                    </w:r>
                    <w:r w:rsidR="00927620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Jöbstl</w:t>
                    </w:r>
                  </w:p>
                  <w:p w:rsidR="000B554A" w:rsidRDefault="000B554A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T +43 3462 4411 271</w:t>
                    </w:r>
                    <w:r w:rsidR="00DC240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0</w:t>
                    </w:r>
                  </w:p>
                  <w:p w:rsidR="00DF712C" w:rsidRDefault="00DF712C" w:rsidP="00E9170B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Mail: palliativ.deu.sws@kages.at</w:t>
                    </w:r>
                  </w:p>
                  <w:p w:rsidR="00E9170B" w:rsidRDefault="00E9170B" w:rsidP="00E9170B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</w:pPr>
                    <w:r w:rsidRPr="0091510C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www.lkh-</w:t>
                    </w:r>
                    <w:r w:rsidR="00B20BE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süd</w:t>
                    </w:r>
                    <w:r w:rsidRPr="0091510C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de-AT"/>
                      </w:rPr>
                      <w:t>weststeiermark.at</w:t>
                    </w:r>
                  </w:p>
                  <w:p w:rsidR="0091510C" w:rsidRPr="007B457B" w:rsidRDefault="0091510C" w:rsidP="00286E4D">
                    <w:pPr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D6B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6A79"/>
    <w:multiLevelType w:val="hybridMultilevel"/>
    <w:tmpl w:val="01D6E0C0"/>
    <w:lvl w:ilvl="0" w:tplc="C5DE4BB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3030"/>
    <w:multiLevelType w:val="hybridMultilevel"/>
    <w:tmpl w:val="E17C0830"/>
    <w:lvl w:ilvl="0" w:tplc="B380B46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C79E1"/>
    <w:multiLevelType w:val="hybridMultilevel"/>
    <w:tmpl w:val="DFBA953A"/>
    <w:lvl w:ilvl="0" w:tplc="B380B46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3955"/>
    <w:multiLevelType w:val="hybridMultilevel"/>
    <w:tmpl w:val="657244A6"/>
    <w:lvl w:ilvl="0" w:tplc="B380B46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20908"/>
    <w:multiLevelType w:val="hybridMultilevel"/>
    <w:tmpl w:val="33F47C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B"/>
    <w:rsid w:val="00013140"/>
    <w:rsid w:val="00023991"/>
    <w:rsid w:val="00043B40"/>
    <w:rsid w:val="00046C94"/>
    <w:rsid w:val="000503DF"/>
    <w:rsid w:val="000528BE"/>
    <w:rsid w:val="0006053E"/>
    <w:rsid w:val="00064051"/>
    <w:rsid w:val="0007004D"/>
    <w:rsid w:val="00084A1F"/>
    <w:rsid w:val="000A3663"/>
    <w:rsid w:val="000B34A8"/>
    <w:rsid w:val="000B554A"/>
    <w:rsid w:val="000C07EB"/>
    <w:rsid w:val="000D0D65"/>
    <w:rsid w:val="000D47FE"/>
    <w:rsid w:val="000E0157"/>
    <w:rsid w:val="000E6F7C"/>
    <w:rsid w:val="000F2CCA"/>
    <w:rsid w:val="000F534B"/>
    <w:rsid w:val="0012457C"/>
    <w:rsid w:val="00125E8C"/>
    <w:rsid w:val="001260E3"/>
    <w:rsid w:val="00127B59"/>
    <w:rsid w:val="0013090C"/>
    <w:rsid w:val="001348FD"/>
    <w:rsid w:val="0013661E"/>
    <w:rsid w:val="00141F86"/>
    <w:rsid w:val="00146A74"/>
    <w:rsid w:val="00152AA0"/>
    <w:rsid w:val="001562F9"/>
    <w:rsid w:val="00175873"/>
    <w:rsid w:val="00184CCE"/>
    <w:rsid w:val="0018726C"/>
    <w:rsid w:val="0019309D"/>
    <w:rsid w:val="001A0FB2"/>
    <w:rsid w:val="001A4C8A"/>
    <w:rsid w:val="001B3CBD"/>
    <w:rsid w:val="001C29A1"/>
    <w:rsid w:val="001D3D16"/>
    <w:rsid w:val="001E1C29"/>
    <w:rsid w:val="001E2AB0"/>
    <w:rsid w:val="001E558F"/>
    <w:rsid w:val="001E6109"/>
    <w:rsid w:val="001F3428"/>
    <w:rsid w:val="001F3F40"/>
    <w:rsid w:val="002135AB"/>
    <w:rsid w:val="00240264"/>
    <w:rsid w:val="0024176E"/>
    <w:rsid w:val="002541B1"/>
    <w:rsid w:val="00254D80"/>
    <w:rsid w:val="002604F0"/>
    <w:rsid w:val="002667F7"/>
    <w:rsid w:val="00274E0F"/>
    <w:rsid w:val="00286E4D"/>
    <w:rsid w:val="002900D6"/>
    <w:rsid w:val="002948B5"/>
    <w:rsid w:val="002965EA"/>
    <w:rsid w:val="002A3F6D"/>
    <w:rsid w:val="002B27A9"/>
    <w:rsid w:val="002C399C"/>
    <w:rsid w:val="002C4EB0"/>
    <w:rsid w:val="002C57F9"/>
    <w:rsid w:val="002D4A50"/>
    <w:rsid w:val="002E3DAB"/>
    <w:rsid w:val="0031205C"/>
    <w:rsid w:val="003141AD"/>
    <w:rsid w:val="0032018A"/>
    <w:rsid w:val="00321E17"/>
    <w:rsid w:val="003505E0"/>
    <w:rsid w:val="003515F2"/>
    <w:rsid w:val="003571D5"/>
    <w:rsid w:val="003600E5"/>
    <w:rsid w:val="00366D4B"/>
    <w:rsid w:val="003675ED"/>
    <w:rsid w:val="00377135"/>
    <w:rsid w:val="00381F6F"/>
    <w:rsid w:val="003A0704"/>
    <w:rsid w:val="003A45C1"/>
    <w:rsid w:val="003B0AC9"/>
    <w:rsid w:val="003B7AE5"/>
    <w:rsid w:val="003C2A1E"/>
    <w:rsid w:val="003C4A3F"/>
    <w:rsid w:val="003D77B7"/>
    <w:rsid w:val="003E4EAD"/>
    <w:rsid w:val="003E7E53"/>
    <w:rsid w:val="003F7A5C"/>
    <w:rsid w:val="0040072B"/>
    <w:rsid w:val="00416A80"/>
    <w:rsid w:val="0042482A"/>
    <w:rsid w:val="004248AA"/>
    <w:rsid w:val="004328CA"/>
    <w:rsid w:val="00436264"/>
    <w:rsid w:val="004425E8"/>
    <w:rsid w:val="004450A9"/>
    <w:rsid w:val="00455046"/>
    <w:rsid w:val="00456A77"/>
    <w:rsid w:val="00460AC7"/>
    <w:rsid w:val="00461EAB"/>
    <w:rsid w:val="0046388D"/>
    <w:rsid w:val="00464C45"/>
    <w:rsid w:val="004670ED"/>
    <w:rsid w:val="0047271E"/>
    <w:rsid w:val="00474A9A"/>
    <w:rsid w:val="004751E4"/>
    <w:rsid w:val="00475E3C"/>
    <w:rsid w:val="00497691"/>
    <w:rsid w:val="004B33EE"/>
    <w:rsid w:val="004B54E1"/>
    <w:rsid w:val="004D1D9A"/>
    <w:rsid w:val="004D471B"/>
    <w:rsid w:val="004E4B31"/>
    <w:rsid w:val="005068F6"/>
    <w:rsid w:val="005211BB"/>
    <w:rsid w:val="00527D48"/>
    <w:rsid w:val="005529F1"/>
    <w:rsid w:val="005558BA"/>
    <w:rsid w:val="0055596D"/>
    <w:rsid w:val="00560504"/>
    <w:rsid w:val="00570728"/>
    <w:rsid w:val="005754F4"/>
    <w:rsid w:val="00581DCB"/>
    <w:rsid w:val="00582E35"/>
    <w:rsid w:val="00584DF1"/>
    <w:rsid w:val="00587FA1"/>
    <w:rsid w:val="005A18C5"/>
    <w:rsid w:val="005A67DB"/>
    <w:rsid w:val="005B0143"/>
    <w:rsid w:val="005B7E54"/>
    <w:rsid w:val="005C3A68"/>
    <w:rsid w:val="005D36B1"/>
    <w:rsid w:val="005E1C23"/>
    <w:rsid w:val="005E1C46"/>
    <w:rsid w:val="005F7E8E"/>
    <w:rsid w:val="00606064"/>
    <w:rsid w:val="00611B96"/>
    <w:rsid w:val="00612B0A"/>
    <w:rsid w:val="00617CEF"/>
    <w:rsid w:val="00621870"/>
    <w:rsid w:val="00623543"/>
    <w:rsid w:val="0062484E"/>
    <w:rsid w:val="00634C91"/>
    <w:rsid w:val="00637544"/>
    <w:rsid w:val="0064035D"/>
    <w:rsid w:val="006443A7"/>
    <w:rsid w:val="006477E4"/>
    <w:rsid w:val="00650029"/>
    <w:rsid w:val="00662ED8"/>
    <w:rsid w:val="00666890"/>
    <w:rsid w:val="00680B6A"/>
    <w:rsid w:val="00682B19"/>
    <w:rsid w:val="006855AB"/>
    <w:rsid w:val="0068576C"/>
    <w:rsid w:val="0068674A"/>
    <w:rsid w:val="00687A00"/>
    <w:rsid w:val="006A1697"/>
    <w:rsid w:val="006B14B9"/>
    <w:rsid w:val="006B3983"/>
    <w:rsid w:val="006B5DF5"/>
    <w:rsid w:val="006B6763"/>
    <w:rsid w:val="006C6B38"/>
    <w:rsid w:val="006D1E09"/>
    <w:rsid w:val="006D309B"/>
    <w:rsid w:val="006D3B7A"/>
    <w:rsid w:val="006D452D"/>
    <w:rsid w:val="006D503F"/>
    <w:rsid w:val="00700A00"/>
    <w:rsid w:val="00710BAC"/>
    <w:rsid w:val="00722174"/>
    <w:rsid w:val="007240F6"/>
    <w:rsid w:val="00733BD2"/>
    <w:rsid w:val="00741A53"/>
    <w:rsid w:val="00744C55"/>
    <w:rsid w:val="00747F91"/>
    <w:rsid w:val="0076001F"/>
    <w:rsid w:val="00763D2D"/>
    <w:rsid w:val="007A6934"/>
    <w:rsid w:val="007A7FE3"/>
    <w:rsid w:val="007B1EA8"/>
    <w:rsid w:val="007B457B"/>
    <w:rsid w:val="007B6D59"/>
    <w:rsid w:val="007B755D"/>
    <w:rsid w:val="007D37D2"/>
    <w:rsid w:val="007D5034"/>
    <w:rsid w:val="007D6FE3"/>
    <w:rsid w:val="007E3C6C"/>
    <w:rsid w:val="00820DEB"/>
    <w:rsid w:val="00842F4A"/>
    <w:rsid w:val="00850A73"/>
    <w:rsid w:val="00851FAA"/>
    <w:rsid w:val="00857B15"/>
    <w:rsid w:val="00857E30"/>
    <w:rsid w:val="00867102"/>
    <w:rsid w:val="008673C3"/>
    <w:rsid w:val="008716D3"/>
    <w:rsid w:val="00877914"/>
    <w:rsid w:val="0089646B"/>
    <w:rsid w:val="008A0B59"/>
    <w:rsid w:val="008A4079"/>
    <w:rsid w:val="008A79EC"/>
    <w:rsid w:val="008B7FEE"/>
    <w:rsid w:val="008D0054"/>
    <w:rsid w:val="008D20DD"/>
    <w:rsid w:val="008D554B"/>
    <w:rsid w:val="008E446A"/>
    <w:rsid w:val="00906460"/>
    <w:rsid w:val="00910B8E"/>
    <w:rsid w:val="00914868"/>
    <w:rsid w:val="0091510C"/>
    <w:rsid w:val="009207A4"/>
    <w:rsid w:val="009216FC"/>
    <w:rsid w:val="009263E8"/>
    <w:rsid w:val="009265AA"/>
    <w:rsid w:val="00927620"/>
    <w:rsid w:val="0093154A"/>
    <w:rsid w:val="00932071"/>
    <w:rsid w:val="00936653"/>
    <w:rsid w:val="0094258A"/>
    <w:rsid w:val="00946CA6"/>
    <w:rsid w:val="0095415C"/>
    <w:rsid w:val="00960F6A"/>
    <w:rsid w:val="009665F5"/>
    <w:rsid w:val="009A242D"/>
    <w:rsid w:val="009A39E4"/>
    <w:rsid w:val="009B44B6"/>
    <w:rsid w:val="009B4AF7"/>
    <w:rsid w:val="009B72E3"/>
    <w:rsid w:val="009C760E"/>
    <w:rsid w:val="009D5A12"/>
    <w:rsid w:val="00A136F6"/>
    <w:rsid w:val="00A2139E"/>
    <w:rsid w:val="00A232D3"/>
    <w:rsid w:val="00A3016B"/>
    <w:rsid w:val="00A3373F"/>
    <w:rsid w:val="00A42A91"/>
    <w:rsid w:val="00A46BF7"/>
    <w:rsid w:val="00A54F37"/>
    <w:rsid w:val="00A70784"/>
    <w:rsid w:val="00A70D00"/>
    <w:rsid w:val="00A7248B"/>
    <w:rsid w:val="00A8283E"/>
    <w:rsid w:val="00A8781F"/>
    <w:rsid w:val="00A90AF4"/>
    <w:rsid w:val="00A9226B"/>
    <w:rsid w:val="00A9606E"/>
    <w:rsid w:val="00AA740B"/>
    <w:rsid w:val="00AC212F"/>
    <w:rsid w:val="00AD0EC5"/>
    <w:rsid w:val="00AF400A"/>
    <w:rsid w:val="00B00FA6"/>
    <w:rsid w:val="00B120D5"/>
    <w:rsid w:val="00B20BE5"/>
    <w:rsid w:val="00B224AC"/>
    <w:rsid w:val="00B44F25"/>
    <w:rsid w:val="00B606C6"/>
    <w:rsid w:val="00B70778"/>
    <w:rsid w:val="00B8039F"/>
    <w:rsid w:val="00B84432"/>
    <w:rsid w:val="00B97F73"/>
    <w:rsid w:val="00BA19AD"/>
    <w:rsid w:val="00BA743E"/>
    <w:rsid w:val="00BB454B"/>
    <w:rsid w:val="00BC41AF"/>
    <w:rsid w:val="00BE2E44"/>
    <w:rsid w:val="00BE3E02"/>
    <w:rsid w:val="00BF6840"/>
    <w:rsid w:val="00BF7592"/>
    <w:rsid w:val="00C01647"/>
    <w:rsid w:val="00C02E9A"/>
    <w:rsid w:val="00C039B8"/>
    <w:rsid w:val="00C046E2"/>
    <w:rsid w:val="00C11BD7"/>
    <w:rsid w:val="00C227C4"/>
    <w:rsid w:val="00C2395B"/>
    <w:rsid w:val="00C23AA7"/>
    <w:rsid w:val="00C30AD8"/>
    <w:rsid w:val="00C33279"/>
    <w:rsid w:val="00C43B9D"/>
    <w:rsid w:val="00C60F07"/>
    <w:rsid w:val="00C675F1"/>
    <w:rsid w:val="00C71C90"/>
    <w:rsid w:val="00C71EF3"/>
    <w:rsid w:val="00C7578F"/>
    <w:rsid w:val="00C92131"/>
    <w:rsid w:val="00CA1F42"/>
    <w:rsid w:val="00CA5A8C"/>
    <w:rsid w:val="00CD1F42"/>
    <w:rsid w:val="00CD1FB1"/>
    <w:rsid w:val="00CD38AC"/>
    <w:rsid w:val="00CD6A22"/>
    <w:rsid w:val="00CE2301"/>
    <w:rsid w:val="00CF106D"/>
    <w:rsid w:val="00D015C5"/>
    <w:rsid w:val="00D11D2D"/>
    <w:rsid w:val="00D16177"/>
    <w:rsid w:val="00D2044E"/>
    <w:rsid w:val="00D233AB"/>
    <w:rsid w:val="00D23690"/>
    <w:rsid w:val="00D3006B"/>
    <w:rsid w:val="00D40C58"/>
    <w:rsid w:val="00D41B63"/>
    <w:rsid w:val="00D439C3"/>
    <w:rsid w:val="00D43F6C"/>
    <w:rsid w:val="00D45F23"/>
    <w:rsid w:val="00D52D55"/>
    <w:rsid w:val="00D60173"/>
    <w:rsid w:val="00D72E7C"/>
    <w:rsid w:val="00D75702"/>
    <w:rsid w:val="00D76D5E"/>
    <w:rsid w:val="00D851C9"/>
    <w:rsid w:val="00D8615D"/>
    <w:rsid w:val="00D97D1D"/>
    <w:rsid w:val="00DA2191"/>
    <w:rsid w:val="00DA7518"/>
    <w:rsid w:val="00DC2221"/>
    <w:rsid w:val="00DC2406"/>
    <w:rsid w:val="00DC2F06"/>
    <w:rsid w:val="00DC7AE5"/>
    <w:rsid w:val="00DD5C4B"/>
    <w:rsid w:val="00DD7CBE"/>
    <w:rsid w:val="00DF293C"/>
    <w:rsid w:val="00DF712C"/>
    <w:rsid w:val="00E001AA"/>
    <w:rsid w:val="00E01F5A"/>
    <w:rsid w:val="00E02EE3"/>
    <w:rsid w:val="00E0533A"/>
    <w:rsid w:val="00E0590E"/>
    <w:rsid w:val="00E576D4"/>
    <w:rsid w:val="00E66DFE"/>
    <w:rsid w:val="00E71256"/>
    <w:rsid w:val="00E731A0"/>
    <w:rsid w:val="00E847C4"/>
    <w:rsid w:val="00E9170B"/>
    <w:rsid w:val="00E9439D"/>
    <w:rsid w:val="00E94D6F"/>
    <w:rsid w:val="00E95250"/>
    <w:rsid w:val="00E95AAB"/>
    <w:rsid w:val="00E96D28"/>
    <w:rsid w:val="00EB3471"/>
    <w:rsid w:val="00EB45C0"/>
    <w:rsid w:val="00EB7E9A"/>
    <w:rsid w:val="00EC6657"/>
    <w:rsid w:val="00ED4169"/>
    <w:rsid w:val="00EE2FD3"/>
    <w:rsid w:val="00EE6555"/>
    <w:rsid w:val="00EF3231"/>
    <w:rsid w:val="00EF715F"/>
    <w:rsid w:val="00F012AC"/>
    <w:rsid w:val="00F2011B"/>
    <w:rsid w:val="00F303D9"/>
    <w:rsid w:val="00F42FC6"/>
    <w:rsid w:val="00F4536E"/>
    <w:rsid w:val="00F72FB9"/>
    <w:rsid w:val="00F73A3D"/>
    <w:rsid w:val="00F75D74"/>
    <w:rsid w:val="00F956C3"/>
    <w:rsid w:val="00FA02F8"/>
    <w:rsid w:val="00FA1DEF"/>
    <w:rsid w:val="00FB1885"/>
    <w:rsid w:val="00FC099A"/>
    <w:rsid w:val="00FD1FA7"/>
    <w:rsid w:val="00FD303A"/>
    <w:rsid w:val="00FE3641"/>
    <w:rsid w:val="00FF4958"/>
    <w:rsid w:val="00FF6C69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2A2ADB"/>
  <w15:chartTrackingRefBased/>
  <w15:docId w15:val="{25DAA783-A60B-455F-AC86-BB829497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ind w:left="708" w:firstLine="708"/>
      <w:jc w:val="both"/>
      <w:outlineLvl w:val="0"/>
    </w:pPr>
    <w:rPr>
      <w:rFonts w:ascii="FuturaMedium" w:hAnsi="FuturaMedium"/>
      <w:b/>
      <w:color w:val="FFFFFF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C57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rFonts w:ascii="Monotype Corsiva" w:hAnsi="Monotype Corsiva"/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jc w:val="center"/>
      <w:outlineLvl w:val="4"/>
    </w:pPr>
    <w:rPr>
      <w:rFonts w:ascii="Monotype Corsiva" w:hAnsi="Monotype Corsiva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line="360" w:lineRule="auto"/>
    </w:pPr>
    <w:rPr>
      <w:rFonts w:ascii="Arial" w:hAnsi="Arial"/>
      <w:i/>
      <w:iCs/>
    </w:rPr>
  </w:style>
  <w:style w:type="paragraph" w:styleId="Textkrper-Zeileneinzug">
    <w:name w:val="Body Text Indent"/>
    <w:basedOn w:val="Standard"/>
    <w:pPr>
      <w:spacing w:line="360" w:lineRule="auto"/>
      <w:ind w:left="284"/>
      <w:jc w:val="both"/>
    </w:pPr>
    <w:rPr>
      <w:rFonts w:ascii="Monotype Corsiva" w:hAnsi="Monotype Corsiva"/>
      <w:sz w:val="32"/>
    </w:rPr>
  </w:style>
  <w:style w:type="paragraph" w:styleId="Blocktext">
    <w:name w:val="Block Text"/>
    <w:basedOn w:val="Standard"/>
    <w:pPr>
      <w:spacing w:line="360" w:lineRule="auto"/>
      <w:ind w:left="709" w:right="281"/>
      <w:jc w:val="both"/>
    </w:pPr>
    <w:rPr>
      <w:rFonts w:ascii="Monotype Corsiva" w:hAnsi="Monotype Corsiva"/>
      <w:sz w:val="32"/>
    </w:rPr>
  </w:style>
  <w:style w:type="paragraph" w:styleId="Sprechblasentext">
    <w:name w:val="Balloon Text"/>
    <w:basedOn w:val="Standard"/>
    <w:semiHidden/>
    <w:rsid w:val="00C675F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E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32018A"/>
    <w:pPr>
      <w:spacing w:after="120"/>
    </w:pPr>
  </w:style>
  <w:style w:type="character" w:customStyle="1" w:styleId="TextkrperZchn">
    <w:name w:val="Textkörper Zchn"/>
    <w:link w:val="Textkrper"/>
    <w:rsid w:val="0032018A"/>
    <w:rPr>
      <w:sz w:val="24"/>
      <w:lang w:val="de-DE" w:eastAsia="de-DE"/>
    </w:rPr>
  </w:style>
  <w:style w:type="paragraph" w:customStyle="1" w:styleId="EinfAbs">
    <w:name w:val="[Einf. Abs.]"/>
    <w:basedOn w:val="Standard"/>
    <w:uiPriority w:val="99"/>
    <w:rsid w:val="002B27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styleId="Hyperlink">
    <w:name w:val="Hyperlink"/>
    <w:rsid w:val="00851FAA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7135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2C57F9"/>
    <w:rPr>
      <w:rFonts w:ascii="Arial" w:hAnsi="Arial"/>
      <w:b/>
      <w:bCs/>
      <w:sz w:val="26"/>
      <w:szCs w:val="26"/>
      <w:lang w:val="de-DE" w:eastAsia="de-DE"/>
    </w:rPr>
  </w:style>
  <w:style w:type="paragraph" w:styleId="Listenabsatz">
    <w:name w:val="List Paragraph"/>
    <w:basedOn w:val="Standard"/>
    <w:uiPriority w:val="72"/>
    <w:qFormat/>
    <w:rsid w:val="00D60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w01all004\HELP-brand%20&#8211;%20Vorlagen\KAGes%20HELP%20Logo%20und%20Vorlagen%20LKH%20weststeiermark\B%20BRIEFVORLAGE\B%20Briefvorlage_WS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1CE1E-C458-4F5B-8A00-467E8664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Briefvorlage_WST</Template>
  <TotalTime>0</TotalTime>
  <Pages>3</Pages>
  <Words>358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Steiermärkische Krankenanstaltengesellschaft m.b.H.</Company>
  <LinksUpToDate>false</LinksUpToDate>
  <CharactersWithSpaces>2610</CharactersWithSpaces>
  <SharedDoc>false</SharedDoc>
  <HyperlinkBase/>
  <HLinks>
    <vt:vector size="6" baseType="variant">
      <vt:variant>
        <vt:i4>5767210</vt:i4>
      </vt:variant>
      <vt:variant>
        <vt:i4>-1</vt:i4>
      </vt:variant>
      <vt:variant>
        <vt:i4>2059</vt:i4>
      </vt:variant>
      <vt:variant>
        <vt:i4>1</vt:i4>
      </vt:variant>
      <vt:variant>
        <vt:lpwstr>Briefpapier_Hintergrund_LKH-weiz2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Grinschgl Carmen, MBA</dc:creator>
  <cp:keywords/>
  <dc:description/>
  <cp:lastModifiedBy>Peitler-Hasewend Sonja, Mag.phil.</cp:lastModifiedBy>
  <cp:revision>2</cp:revision>
  <cp:lastPrinted>2024-12-11T10:25:00Z</cp:lastPrinted>
  <dcterms:created xsi:type="dcterms:W3CDTF">2025-03-17T10:36:00Z</dcterms:created>
  <dcterms:modified xsi:type="dcterms:W3CDTF">2025-03-17T10:36:00Z</dcterms:modified>
  <cp:category/>
</cp:coreProperties>
</file>